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F" w14:textId="77777777"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МЕРЧАНСКОГО СЕЛЬСКОГО ПОСЕЛЕНИЯ</w:t>
      </w:r>
    </w:p>
    <w:p w14:paraId="6B621D7F" w14:textId="77777777"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14:paraId="2E128DBE" w14:textId="77777777" w:rsidR="00B42419" w:rsidRPr="007263B5" w:rsidRDefault="006465AB" w:rsidP="006465AB">
      <w:pPr>
        <w:keepNext/>
        <w:keepLines/>
        <w:suppressAutoHyphens w:val="0"/>
        <w:autoSpaceDE/>
        <w:spacing w:after="302" w:line="770" w:lineRule="exact"/>
        <w:ind w:left="3920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7263B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</w:t>
      </w:r>
      <w:bookmarkEnd w:id="0"/>
      <w:r w:rsidR="0077127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14:paraId="18D48E90" w14:textId="77777777" w:rsidR="00B42419" w:rsidRPr="006465AB" w:rsidRDefault="00B42419" w:rsidP="00B42419">
      <w:pPr>
        <w:tabs>
          <w:tab w:val="center" w:pos="8708"/>
        </w:tabs>
        <w:suppressAutoHyphens w:val="0"/>
        <w:autoSpaceDE/>
        <w:spacing w:line="270" w:lineRule="exact"/>
        <w:ind w:left="20"/>
        <w:jc w:val="both"/>
        <w:rPr>
          <w:rFonts w:ascii="Times New Roman" w:hAnsi="Times New Roman" w:cs="Times New Roman"/>
          <w:color w:val="000000"/>
          <w:lang w:eastAsia="ru-RU"/>
        </w:rPr>
      </w:pPr>
      <w:r w:rsidRPr="006465AB">
        <w:rPr>
          <w:rFonts w:ascii="Times New Roman" w:hAnsi="Times New Roman" w:cs="Times New Roman"/>
          <w:color w:val="000000"/>
          <w:lang w:eastAsia="ru-RU"/>
        </w:rPr>
        <w:t>от</w:t>
      </w:r>
      <w:r w:rsidR="00547939" w:rsidRPr="006465A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7127D">
        <w:rPr>
          <w:rFonts w:ascii="Times New Roman" w:hAnsi="Times New Roman" w:cs="Times New Roman"/>
          <w:color w:val="000000"/>
          <w:lang w:eastAsia="ru-RU"/>
        </w:rPr>
        <w:t>26.01.2024</w:t>
      </w:r>
      <w:r w:rsidRPr="006465AB">
        <w:rPr>
          <w:rFonts w:ascii="Times New Roman" w:hAnsi="Times New Roman" w:cs="Times New Roman"/>
          <w:color w:val="000000"/>
          <w:lang w:eastAsia="ru-RU"/>
        </w:rPr>
        <w:tab/>
        <w:t xml:space="preserve">№ </w:t>
      </w:r>
      <w:r w:rsidR="0077127D">
        <w:rPr>
          <w:rFonts w:ascii="Times New Roman" w:hAnsi="Times New Roman" w:cs="Times New Roman"/>
          <w:color w:val="000000"/>
          <w:lang w:eastAsia="ru-RU"/>
        </w:rPr>
        <w:t>184</w:t>
      </w:r>
    </w:p>
    <w:p w14:paraId="2D6DEA4D" w14:textId="77777777" w:rsidR="00B42419" w:rsidRPr="006465AB" w:rsidRDefault="00B42419" w:rsidP="00B42419">
      <w:pPr>
        <w:jc w:val="center"/>
        <w:rPr>
          <w:rFonts w:ascii="Times New Roman" w:hAnsi="Times New Roman" w:cs="Times New Roman"/>
        </w:rPr>
      </w:pPr>
      <w:r w:rsidRPr="006465AB">
        <w:rPr>
          <w:rFonts w:ascii="Times New Roman" w:hAnsi="Times New Roman" w:cs="Times New Roman"/>
          <w:color w:val="000000"/>
          <w:lang w:eastAsia="ru-RU"/>
        </w:rPr>
        <w:t>село Мерчанское</w:t>
      </w:r>
    </w:p>
    <w:p w14:paraId="6CC26A74" w14:textId="77777777" w:rsidR="00B42419" w:rsidRPr="006465AB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797AE637" w14:textId="77777777" w:rsidR="00B42419" w:rsidRPr="006465AB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7ADEB267" w14:textId="77777777" w:rsidR="005E117C" w:rsidRPr="006465AB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представлении к награждению Памятным знаком </w:t>
      </w:r>
    </w:p>
    <w:p w14:paraId="4C6F254F" w14:textId="77777777" w:rsidR="005E117C" w:rsidRPr="006465AB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Краснодарского края «За активное участие в территориальном общественном самоуправлении» </w:t>
      </w:r>
    </w:p>
    <w:p w14:paraId="5EF72655" w14:textId="77777777" w:rsidR="005E117C" w:rsidRPr="005E117C" w:rsidRDefault="006465AB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Доценко Александра Ивановича</w:t>
      </w:r>
    </w:p>
    <w:p w14:paraId="4A867487" w14:textId="77777777"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313D3B" w14:textId="77777777"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6C046" w14:textId="71C34BB7" w:rsidR="005E117C" w:rsidRPr="005E117C" w:rsidRDefault="0027435C" w:rsidP="005E117C">
      <w:pPr>
        <w:widowControl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r w:rsidR="005E117C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на основании Федерального закона от 06 октября 2003 года №</w:t>
      </w:r>
      <w:r w:rsidR="00CC2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</w:t>
      </w:r>
      <w:r w:rsidR="00CC2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</w:t>
      </w:r>
      <w:r w:rsidR="005E117C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CC2E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14:paraId="250B0DFB" w14:textId="77777777" w:rsidR="005E117C" w:rsidRPr="006465AB" w:rsidRDefault="005E117C" w:rsidP="006465AB">
      <w:pPr>
        <w:widowControl/>
        <w:autoSpaceDE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кандидатуру </w:t>
      </w:r>
      <w:r w:rsidR="006465AB" w:rsidRPr="006465AB">
        <w:rPr>
          <w:rFonts w:ascii="Times New Roman" w:hAnsi="Times New Roman" w:cs="Times New Roman"/>
          <w:sz w:val="28"/>
          <w:szCs w:val="28"/>
          <w:lang w:eastAsia="ru-RU"/>
        </w:rPr>
        <w:t>Доценко Александра Ивановича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>депутата Совета Мерчанского сельского поселения Крымского района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14:paraId="342413C7" w14:textId="77777777" w:rsidR="005E117C" w:rsidRPr="005E117C" w:rsidRDefault="005E117C" w:rsidP="005E117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«Интернет».</w:t>
      </w:r>
    </w:p>
    <w:p w14:paraId="6717789B" w14:textId="77777777"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 w14:paraId="0A7ABECF" w14:textId="77777777"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F6BF47" w14:textId="77777777" w:rsidR="008C0326" w:rsidRPr="00B42419" w:rsidRDefault="008C0326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14:paraId="1214C37D" w14:textId="77777777"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14:paraId="419C4AD5" w14:textId="77777777"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 xml:space="preserve">Глава Мерчанского сельского </w:t>
      </w:r>
    </w:p>
    <w:p w14:paraId="23EF9E9A" w14:textId="77777777"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>п</w:t>
      </w:r>
      <w:r w:rsidR="00FD3778">
        <w:rPr>
          <w:rFonts w:ascii="Times New Roman" w:hAnsi="Times New Roman" w:cs="Times New Roman"/>
          <w:sz w:val="28"/>
          <w:szCs w:val="26"/>
        </w:rPr>
        <w:t>оселения Крымского района</w:t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8B57C5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7D6B44">
        <w:rPr>
          <w:rFonts w:ascii="Times New Roman" w:hAnsi="Times New Roman" w:cs="Times New Roman"/>
          <w:sz w:val="28"/>
          <w:szCs w:val="26"/>
        </w:rPr>
        <w:t xml:space="preserve"> </w:t>
      </w:r>
      <w:r w:rsidRPr="00B42419">
        <w:rPr>
          <w:rFonts w:ascii="Times New Roman" w:hAnsi="Times New Roman" w:cs="Times New Roman"/>
          <w:sz w:val="28"/>
          <w:szCs w:val="26"/>
        </w:rPr>
        <w:t>Е.В. Прокопенко</w:t>
      </w:r>
    </w:p>
    <w:p w14:paraId="3AA44FE4" w14:textId="77777777" w:rsidR="00B42419" w:rsidRPr="00B42419" w:rsidRDefault="00B42419" w:rsidP="00B4241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4C999E6A" w14:textId="77777777"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14:paraId="3C5F3860" w14:textId="77777777" w:rsidR="00B42419" w:rsidRPr="007263B5" w:rsidRDefault="00B42419" w:rsidP="00B42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2419" w:rsidRPr="007263B5" w:rsidSect="00EB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D0E"/>
    <w:rsid w:val="00196F0D"/>
    <w:rsid w:val="0027435C"/>
    <w:rsid w:val="00531AF7"/>
    <w:rsid w:val="00547939"/>
    <w:rsid w:val="00563654"/>
    <w:rsid w:val="005E117C"/>
    <w:rsid w:val="006465AB"/>
    <w:rsid w:val="0077127D"/>
    <w:rsid w:val="007D6B44"/>
    <w:rsid w:val="008B57C5"/>
    <w:rsid w:val="008C0326"/>
    <w:rsid w:val="00A9488F"/>
    <w:rsid w:val="00AE3D65"/>
    <w:rsid w:val="00B42419"/>
    <w:rsid w:val="00BA24FB"/>
    <w:rsid w:val="00CC2EEB"/>
    <w:rsid w:val="00CC7D90"/>
    <w:rsid w:val="00D81AAF"/>
    <w:rsid w:val="00D8468F"/>
    <w:rsid w:val="00E35D0E"/>
    <w:rsid w:val="00E365D4"/>
    <w:rsid w:val="00EB765A"/>
    <w:rsid w:val="00F158D5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8AF4"/>
  <w15:docId w15:val="{E12DBF17-60B9-44C0-BCB3-50B883C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D6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6F2-327B-4D88-A159-029BA12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2024-01-28T09:05:00Z</cp:lastPrinted>
  <dcterms:created xsi:type="dcterms:W3CDTF">2020-02-04T12:53:00Z</dcterms:created>
  <dcterms:modified xsi:type="dcterms:W3CDTF">2024-01-28T09:05:00Z</dcterms:modified>
</cp:coreProperties>
</file>