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7C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A2B9CE7" wp14:editId="762F36A3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0" t="0" r="0" b="0"/>
            <wp:wrapNone/>
            <wp:docPr id="1" name="Рисунок 1" descr="Описание: Описание: 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B2" w:rsidRPr="006A7CB2" w:rsidRDefault="006A7CB2" w:rsidP="006A7CB2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mallCaps/>
          <w:spacing w:val="20"/>
          <w:sz w:val="16"/>
          <w:szCs w:val="32"/>
        </w:rPr>
      </w:pPr>
    </w:p>
    <w:p w:rsidR="006A7CB2" w:rsidRPr="006A7CB2" w:rsidRDefault="006A7CB2" w:rsidP="006A7CB2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</w:rPr>
      </w:pPr>
      <w:r w:rsidRPr="006A7CB2"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Pr="006A7CB2"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</w:rPr>
        <w:t>мерчанского</w:t>
      </w:r>
      <w:proofErr w:type="spellEnd"/>
      <w:r w:rsidRPr="006A7CB2"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2"/>
          <w:sz w:val="36"/>
          <w:szCs w:val="36"/>
        </w:rPr>
      </w:pP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2"/>
          <w:sz w:val="36"/>
          <w:szCs w:val="36"/>
        </w:rPr>
      </w:pPr>
      <w:r w:rsidRPr="006A7CB2">
        <w:rPr>
          <w:rFonts w:ascii="Times New Roman" w:eastAsia="Times New Roman" w:hAnsi="Times New Roman" w:cs="Times New Roman"/>
          <w:b/>
          <w:spacing w:val="12"/>
          <w:sz w:val="36"/>
          <w:szCs w:val="36"/>
        </w:rPr>
        <w:t>ПОСТАНОВЛЕНИЕ</w:t>
      </w:r>
    </w:p>
    <w:p w:rsidR="006A7CB2" w:rsidRPr="006A7CB2" w:rsidRDefault="006A7CB2" w:rsidP="006A7CB2">
      <w:pPr>
        <w:spacing w:after="0" w:line="240" w:lineRule="auto"/>
        <w:ind w:left="-900" w:firstLine="90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"/>
        <w:gridCol w:w="2159"/>
        <w:gridCol w:w="6967"/>
      </w:tblGrid>
      <w:tr w:rsidR="006A7CB2" w:rsidRPr="006A7CB2" w:rsidTr="006A7CB2">
        <w:trPr>
          <w:trHeight w:val="466"/>
        </w:trPr>
        <w:tc>
          <w:tcPr>
            <w:tcW w:w="480" w:type="dxa"/>
            <w:hideMark/>
          </w:tcPr>
          <w:p w:rsidR="006A7CB2" w:rsidRPr="006A7CB2" w:rsidRDefault="006A7CB2" w:rsidP="006A7CB2">
            <w:pPr>
              <w:spacing w:after="0"/>
              <w:ind w:left="-900" w:firstLine="9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CB2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6A7CB2" w:rsidRPr="00851B41" w:rsidRDefault="00851B41" w:rsidP="006A7CB2">
            <w:pPr>
              <w:spacing w:after="0"/>
              <w:ind w:left="-196" w:hanging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12.04.2022</w:t>
            </w:r>
          </w:p>
        </w:tc>
        <w:tc>
          <w:tcPr>
            <w:tcW w:w="6967" w:type="dxa"/>
            <w:hideMark/>
          </w:tcPr>
          <w:p w:rsidR="006A7CB2" w:rsidRPr="006A7CB2" w:rsidRDefault="006A7CB2" w:rsidP="00C62D49">
            <w:pPr>
              <w:tabs>
                <w:tab w:val="left" w:pos="569"/>
                <w:tab w:val="right" w:pos="6365"/>
              </w:tabs>
              <w:spacing w:after="0"/>
              <w:ind w:left="-900" w:firstLine="9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C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№ </w:t>
            </w:r>
            <w:r w:rsidR="00C62D4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</w:tbl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7CB2">
        <w:rPr>
          <w:rFonts w:ascii="Times New Roman" w:eastAsia="Times New Roman" w:hAnsi="Times New Roman" w:cs="Times New Roman"/>
          <w:sz w:val="24"/>
          <w:szCs w:val="24"/>
        </w:rPr>
        <w:t>село Мерчанское</w:t>
      </w:r>
    </w:p>
    <w:p w:rsidR="006A7CB2" w:rsidRPr="006A7CB2" w:rsidRDefault="006A7CB2" w:rsidP="006A7C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A7CB2" w:rsidRPr="006A7CB2" w:rsidRDefault="006A7CB2" w:rsidP="006A7C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 xml:space="preserve">О внесении изменений в постановление администрации Мерчанского сельского поселения Крымского района от </w:t>
      </w:r>
      <w:r w:rsidRPr="006A7CB2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9 октября 2020 года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98</w:t>
      </w:r>
      <w:r w:rsidRPr="006A7CB2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«</w:t>
      </w: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 xml:space="preserve">Об утверждении муниципальной программы Мерчанского сельского поселения </w:t>
      </w: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 xml:space="preserve">Крымского района «Комплексное и устойчивое развитие Мерчанского сельского поселения Крымского района в сфере землеустройства, землепользования </w:t>
      </w: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>и дорожного хозяйства» на 2021-2023 годы»</w:t>
      </w:r>
    </w:p>
    <w:p w:rsidR="006A7CB2" w:rsidRPr="006A7CB2" w:rsidRDefault="006A7CB2" w:rsidP="006A7C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6A7CB2" w:rsidRPr="006A7CB2" w:rsidRDefault="006A7CB2" w:rsidP="006A7C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6A7CB2" w:rsidRPr="006A7CB2" w:rsidRDefault="006A7CB2" w:rsidP="006A7C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A7CB2">
        <w:rPr>
          <w:rFonts w:ascii="Times New Roman" w:eastAsia="Times New Roman" w:hAnsi="Times New Roman" w:cs="Times New Roman"/>
          <w:sz w:val="26"/>
          <w:szCs w:val="26"/>
        </w:rPr>
        <w:t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</w:t>
      </w:r>
      <w:proofErr w:type="gramEnd"/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 Мерчанского сельского поселения Крымского района, </w:t>
      </w:r>
      <w:proofErr w:type="gramStart"/>
      <w:r w:rsidRPr="006A7CB2">
        <w:rPr>
          <w:rFonts w:ascii="Times New Roman" w:eastAsia="Times New Roman" w:hAnsi="Times New Roman" w:cs="Times New Roman"/>
          <w:sz w:val="26"/>
          <w:szCs w:val="26"/>
        </w:rPr>
        <w:t>п</w:t>
      </w:r>
      <w:proofErr w:type="gramEnd"/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 о с т а н о в л я ю:</w:t>
      </w:r>
    </w:p>
    <w:p w:rsidR="006A7CB2" w:rsidRPr="006A7CB2" w:rsidRDefault="006A7CB2" w:rsidP="006A7C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1.   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Внести в постановление администрации Мерчанского сельского поселения Крымского района от </w:t>
      </w:r>
      <w:r w:rsidRPr="006A7CB2">
        <w:rPr>
          <w:rFonts w:ascii="Times New Roman" w:eastAsia="Times New Roman" w:hAnsi="Times New Roman" w:cs="Times New Roman"/>
          <w:sz w:val="26"/>
          <w:szCs w:val="26"/>
          <w:lang w:eastAsia="ar-SA"/>
        </w:rPr>
        <w:t>9 октября 2020 года № 9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8</w:t>
      </w:r>
      <w:r w:rsidRPr="006A7CB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«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Об утверждении муниципальной программы Мерчанского сельского поселения Крымского района «Комплексное и устойчивое развитие Мерчанского сельского поселения Крымского района в сфере землеустройства, землепользования </w:t>
      </w:r>
    </w:p>
    <w:p w:rsidR="006A7CB2" w:rsidRPr="006A7CB2" w:rsidRDefault="006A7CB2" w:rsidP="006A7C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sz w:val="26"/>
          <w:szCs w:val="26"/>
        </w:rPr>
        <w:t>и дорожного хозяйства» на 2021-2023 годы»</w:t>
      </w: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>следующие изменения:</w:t>
      </w:r>
    </w:p>
    <w:p w:rsidR="006A7CB2" w:rsidRPr="006A7CB2" w:rsidRDefault="006A7CB2" w:rsidP="006A7C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Cs/>
          <w:sz w:val="26"/>
          <w:szCs w:val="26"/>
        </w:rPr>
        <w:t>1.1. Приложение «</w:t>
      </w:r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Муниципальная  программа 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>«Комплексное и устойчивое развитие Мерчанского сельского поселения Крымского района в сфере зем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леустройства, землепользования 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>и дорожного хозяйства» на 2021-2023 годы</w:t>
      </w:r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>» изложить в редакции, согласно приложению к настоящему постановлению.</w:t>
      </w:r>
    </w:p>
    <w:p w:rsidR="006A7CB2" w:rsidRPr="006A7CB2" w:rsidRDefault="006A7CB2" w:rsidP="006A7C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Cs/>
          <w:sz w:val="26"/>
          <w:szCs w:val="26"/>
        </w:rPr>
        <w:t xml:space="preserve">2. </w:t>
      </w:r>
      <w:r w:rsidR="00AA5F1C">
        <w:rPr>
          <w:rFonts w:ascii="Times New Roman" w:eastAsia="Times New Roman" w:hAnsi="Times New Roman" w:cs="Times New Roman"/>
          <w:bCs/>
          <w:sz w:val="26"/>
          <w:szCs w:val="26"/>
        </w:rPr>
        <w:t>С</w:t>
      </w:r>
      <w:r w:rsidRPr="006A7CB2">
        <w:rPr>
          <w:rFonts w:ascii="Times New Roman" w:eastAsia="Times New Roman" w:hAnsi="Times New Roman" w:cs="Times New Roman"/>
          <w:bCs/>
          <w:sz w:val="26"/>
          <w:szCs w:val="26"/>
        </w:rPr>
        <w:t>пециалисту администрации (</w:t>
      </w:r>
      <w:r w:rsidR="00AA5F1C">
        <w:rPr>
          <w:rFonts w:ascii="Times New Roman" w:eastAsia="Times New Roman" w:hAnsi="Times New Roman" w:cs="Times New Roman"/>
          <w:bCs/>
          <w:sz w:val="26"/>
          <w:szCs w:val="26"/>
        </w:rPr>
        <w:t>Красильниковой</w:t>
      </w:r>
      <w:r w:rsidRPr="006A7CB2">
        <w:rPr>
          <w:rFonts w:ascii="Times New Roman" w:eastAsia="Times New Roman" w:hAnsi="Times New Roman" w:cs="Times New Roman"/>
          <w:bCs/>
          <w:sz w:val="26"/>
          <w:szCs w:val="26"/>
        </w:rPr>
        <w:t>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6A7CB2" w:rsidRPr="006A7CB2" w:rsidRDefault="006A7CB2" w:rsidP="006A7C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</w:t>
      </w:r>
      <w:proofErr w:type="gramStart"/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выполнением настоящего постановления  возложить на специалиста администрации Мерчанского сельского поселения Крымского района (</w:t>
      </w:r>
      <w:r w:rsidR="00796753">
        <w:rPr>
          <w:rFonts w:ascii="Times New Roman" w:eastAsia="Times New Roman" w:hAnsi="Times New Roman" w:cs="Times New Roman"/>
          <w:color w:val="000000"/>
          <w:sz w:val="26"/>
          <w:szCs w:val="26"/>
        </w:rPr>
        <w:t>Красильникову</w:t>
      </w:r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6A7CB2" w:rsidRPr="006A7CB2" w:rsidRDefault="006A7CB2" w:rsidP="006A7C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>4.  Постановление вступает в силу со дня его подписания.</w:t>
      </w:r>
    </w:p>
    <w:p w:rsidR="006A7CB2" w:rsidRPr="006A7CB2" w:rsidRDefault="006A7CB2" w:rsidP="006A7C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A7CB2" w:rsidRPr="006A7CB2" w:rsidRDefault="006A7CB2" w:rsidP="006A7C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Глава  Мерчанского </w:t>
      </w:r>
      <w:proofErr w:type="gramStart"/>
      <w:r w:rsidRPr="006A7CB2">
        <w:rPr>
          <w:rFonts w:ascii="Times New Roman" w:eastAsia="Times New Roman" w:hAnsi="Times New Roman" w:cs="Times New Roman"/>
          <w:sz w:val="26"/>
          <w:szCs w:val="26"/>
        </w:rPr>
        <w:t>сельского</w:t>
      </w:r>
      <w:proofErr w:type="gramEnd"/>
    </w:p>
    <w:p w:rsidR="006A7CB2" w:rsidRPr="006A7CB2" w:rsidRDefault="006A7CB2" w:rsidP="006A7C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6A7CB2" w:rsidRPr="006A7CB2">
          <w:pgSz w:w="11906" w:h="16838"/>
          <w:pgMar w:top="568" w:right="567" w:bottom="284" w:left="1701" w:header="709" w:footer="709" w:gutter="0"/>
          <w:pgNumType w:start="1"/>
          <w:cols w:space="720"/>
        </w:sectPr>
      </w:pPr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поселения Крымского района                                               </w:t>
      </w:r>
      <w:r w:rsidR="00F237BA">
        <w:rPr>
          <w:rFonts w:ascii="Times New Roman" w:eastAsia="Times New Roman" w:hAnsi="Times New Roman" w:cs="Times New Roman"/>
          <w:sz w:val="26"/>
          <w:szCs w:val="26"/>
        </w:rPr>
        <w:t xml:space="preserve">                 Е.В. Прокопенко</w:t>
      </w:r>
    </w:p>
    <w:p w:rsidR="005E5FC8" w:rsidRPr="005420D7" w:rsidRDefault="005E5FC8" w:rsidP="00F237BA">
      <w:pPr>
        <w:spacing w:after="0" w:line="0" w:lineRule="atLeast"/>
        <w:rPr>
          <w:rFonts w:ascii="Times New Roman" w:hAnsi="Times New Roman"/>
          <w:spacing w:val="-12"/>
          <w:sz w:val="24"/>
          <w:szCs w:val="24"/>
        </w:rPr>
      </w:pP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>ПРИЛОЖЕНИЕ</w:t>
      </w: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 xml:space="preserve">к постановлению администрации </w:t>
      </w:r>
    </w:p>
    <w:p w:rsidR="00976B2B" w:rsidRPr="005420D7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>Мерчанского</w:t>
      </w:r>
      <w:r w:rsidR="00976B2B" w:rsidRPr="005420D7">
        <w:rPr>
          <w:rFonts w:ascii="Times New Roman" w:hAnsi="Times New Roman"/>
          <w:spacing w:val="-12"/>
          <w:sz w:val="24"/>
          <w:szCs w:val="24"/>
        </w:rPr>
        <w:t xml:space="preserve"> сельского поселения </w:t>
      </w:r>
    </w:p>
    <w:p w:rsidR="003C50C8" w:rsidRPr="005420D7" w:rsidRDefault="003C50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>Крымского района</w:t>
      </w:r>
    </w:p>
    <w:p w:rsidR="00976B2B" w:rsidRPr="00C62D49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C62D49">
        <w:rPr>
          <w:rFonts w:ascii="Times New Roman" w:hAnsi="Times New Roman"/>
          <w:spacing w:val="-12"/>
          <w:sz w:val="24"/>
          <w:szCs w:val="24"/>
        </w:rPr>
        <w:t xml:space="preserve">от </w:t>
      </w:r>
      <w:r w:rsidR="00C62D49">
        <w:rPr>
          <w:rFonts w:ascii="Times New Roman" w:hAnsi="Times New Roman"/>
          <w:spacing w:val="-12"/>
          <w:sz w:val="24"/>
          <w:szCs w:val="24"/>
        </w:rPr>
        <w:t>12.04</w:t>
      </w:r>
      <w:r w:rsidR="00894839" w:rsidRPr="00C62D49">
        <w:rPr>
          <w:rFonts w:ascii="Times New Roman" w:hAnsi="Times New Roman"/>
          <w:spacing w:val="-12"/>
          <w:sz w:val="24"/>
          <w:szCs w:val="24"/>
        </w:rPr>
        <w:t>.20</w:t>
      </w:r>
      <w:r w:rsidR="00BC0470" w:rsidRPr="00C62D49">
        <w:rPr>
          <w:rFonts w:ascii="Times New Roman" w:hAnsi="Times New Roman"/>
          <w:spacing w:val="-12"/>
          <w:sz w:val="24"/>
          <w:szCs w:val="24"/>
        </w:rPr>
        <w:t>2</w:t>
      </w:r>
      <w:r w:rsidR="00C474D5" w:rsidRPr="00C62D49">
        <w:rPr>
          <w:rFonts w:ascii="Times New Roman" w:hAnsi="Times New Roman"/>
          <w:spacing w:val="-12"/>
          <w:sz w:val="24"/>
          <w:szCs w:val="24"/>
        </w:rPr>
        <w:t>2</w:t>
      </w:r>
      <w:r w:rsidR="00894839" w:rsidRPr="00C62D49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3C50C8" w:rsidRPr="00C62D49">
        <w:rPr>
          <w:rFonts w:ascii="Times New Roman" w:hAnsi="Times New Roman"/>
          <w:spacing w:val="-12"/>
          <w:sz w:val="24"/>
          <w:szCs w:val="24"/>
        </w:rPr>
        <w:t xml:space="preserve"> №</w:t>
      </w:r>
      <w:r w:rsidR="00894839" w:rsidRPr="00C62D49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C62D49">
        <w:rPr>
          <w:rFonts w:ascii="Times New Roman" w:hAnsi="Times New Roman"/>
          <w:spacing w:val="-12"/>
          <w:sz w:val="24"/>
          <w:szCs w:val="24"/>
        </w:rPr>
        <w:t>43</w:t>
      </w: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C27164" w:rsidRPr="005420D7" w:rsidRDefault="00C27164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278BE" w:rsidRPr="005420D7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МУНИЦИПАЛЬНАЯ ПРОГРАММА</w:t>
      </w:r>
    </w:p>
    <w:p w:rsidR="005278BE" w:rsidRPr="005420D7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«Комплексное и устойчивое развитие </w:t>
      </w:r>
    </w:p>
    <w:p w:rsidR="005278BE" w:rsidRPr="005420D7" w:rsidRDefault="005E5F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5278B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5278BE" w:rsidRPr="005420D7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сфере </w:t>
      </w:r>
      <w:r w:rsidR="0086317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землеустройства</w:t>
      </w:r>
      <w:r w:rsidR="00466B01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землепользования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дорожного хозяйства»</w:t>
      </w:r>
    </w:p>
    <w:p w:rsidR="003C50C8" w:rsidRPr="005420D7" w:rsidRDefault="003C50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="00EA35F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гг</w:t>
      </w:r>
      <w:r w:rsidR="0006191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278BE" w:rsidRPr="005420D7" w:rsidRDefault="005278BE" w:rsidP="00976B2B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976B2B" w:rsidRPr="005420D7" w:rsidRDefault="00976B2B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5278BE" w:rsidRPr="005420D7" w:rsidTr="00503D7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</w:t>
            </w:r>
          </w:p>
          <w:p w:rsidR="005278BE" w:rsidRPr="005420D7" w:rsidRDefault="00B810FA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Комплексное и устойчивое развитие </w:t>
            </w:r>
          </w:p>
          <w:p w:rsidR="0086317E" w:rsidRPr="005420D7" w:rsidRDefault="005E5FC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</w:t>
            </w:r>
            <w:r w:rsidR="0086317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сфереземлеустройства</w:t>
            </w:r>
            <w:r w:rsidR="00466B0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землепользования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 дорожного хозяйства»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муниципальной 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Комплексное и устойчивое развитие</w:t>
            </w:r>
          </w:p>
          <w:p w:rsidR="00466B01" w:rsidRPr="005420D7" w:rsidRDefault="005E5FC8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  <w:r w:rsidR="00466B0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сфере землеустройства, землепользования и дорожного хозяйства»</w:t>
            </w:r>
          </w:p>
          <w:p w:rsidR="00466B01" w:rsidRPr="005420D7" w:rsidRDefault="00466B01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C8" w:rsidRPr="005420D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Бюджетный кодекс Российской Федерации,  </w:t>
            </w:r>
            <w:r w:rsidR="0025439D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Земельный кодекс Российской Федерации,</w:t>
            </w:r>
            <w:r w:rsidR="005C60DE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  <w:hyperlink r:id="rId8" w:history="1">
              <w:r w:rsidR="000D3881"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>Постановление главы администрации (губернатора) Краснодарского края</w:t>
              </w:r>
              <w:r w:rsidR="005C60DE"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 xml:space="preserve"> </w:t>
              </w:r>
              <w:r w:rsidR="000D3881"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>от 12 октября 2015 г. N 965 "Об утверждении государственной программы Краснодарского края "Развитие сети автомобильных дорог Краснодарского края"</w:t>
              </w:r>
            </w:hyperlink>
            <w:r w:rsidR="000D3881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, </w:t>
            </w:r>
          </w:p>
          <w:p w:rsidR="005278BE" w:rsidRPr="005420D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Постановление от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14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.09.201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7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г. № 2</w:t>
            </w:r>
            <w:r w:rsidR="00BC0470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89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«Порядок разработки,  реализации и оценки эффективности муниципальных программ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сельского поселения  Крымского  района»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25439D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Подпрограммы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6A6ED2" w:rsidP="00FF0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="00C022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одпрограмма «</w:t>
            </w:r>
            <w:r w:rsidR="00FF027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района»;</w:t>
            </w:r>
          </w:p>
          <w:p w:rsidR="0053778F" w:rsidRPr="005420D7" w:rsidRDefault="00682651" w:rsidP="00537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="00C022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одпрограмма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="0053778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3778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района»;</w:t>
            </w:r>
          </w:p>
          <w:p w:rsidR="0053778F" w:rsidRPr="005420D7" w:rsidRDefault="0053778F" w:rsidP="00FF0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E5FC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BC047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A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674" w:rsidRPr="005420D7" w:rsidRDefault="000E3EC1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C022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="00BD5615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развитие землеустройства для рационального и эффективного использования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земельных участков;</w:t>
            </w:r>
          </w:p>
          <w:p w:rsidR="005278BE" w:rsidRPr="005420D7" w:rsidRDefault="005278BE" w:rsidP="00C02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C022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повышение транспортно-эксплуатационного состояния сети автомобильных дорог местного значения и создание условий для комфортного проживания граждан;</w:t>
            </w:r>
          </w:p>
        </w:tc>
      </w:tr>
      <w:tr w:rsidR="005278BE" w:rsidRPr="005420D7" w:rsidTr="00503D7C">
        <w:trPr>
          <w:trHeight w:val="361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19" w:rsidRPr="005420D7" w:rsidRDefault="005278BE" w:rsidP="003C50C8">
            <w:pPr>
              <w:widowControl w:val="0"/>
              <w:tabs>
                <w:tab w:val="left" w:pos="0"/>
                <w:tab w:val="num" w:pos="459"/>
              </w:tabs>
              <w:autoSpaceDE w:val="0"/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C34A19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работы по изготовлению межевых планов земельных участков, постановка их на кадастровый учет;</w:t>
            </w:r>
          </w:p>
          <w:p w:rsidR="005278BE" w:rsidRPr="005420D7" w:rsidRDefault="00F72FB4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увеличение поступлений доходов от земельного налога в бюджет поселения;</w:t>
            </w:r>
          </w:p>
          <w:p w:rsidR="005278BE" w:rsidRPr="005420D7" w:rsidRDefault="005278BE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выполнение мероприятий по капитальному ремонту и ремонту автомобильных дорог местного значения в границах населенн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ых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пункт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278BE" w:rsidRPr="005420D7" w:rsidRDefault="005278BE" w:rsidP="003C50C8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совершенствование организации движения транспорта и пешеходов в поселении</w:t>
            </w:r>
            <w:r w:rsidR="00503D7C"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</w:t>
            </w:r>
            <w:r w:rsidR="008417A8"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разметка автомобильных дорог</w:t>
            </w:r>
            <w:r w:rsidR="00503D7C"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; установка дорожных знаков);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A1" w:rsidRPr="005420D7" w:rsidRDefault="005F73A1" w:rsidP="005F73A1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C022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оля поставленных на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поселения Крымского района;</w:t>
            </w:r>
          </w:p>
          <w:p w:rsidR="005F73A1" w:rsidRPr="005420D7" w:rsidRDefault="00673EB7" w:rsidP="005F73A1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="005F73A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="00C022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</w:t>
            </w:r>
            <w:r w:rsidR="005F73A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оличество утвержденной документации по планировке (межеванию)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F73A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(рекреационные зоны);</w:t>
            </w:r>
          </w:p>
          <w:p w:rsidR="0013773F" w:rsidRPr="005420D7" w:rsidRDefault="0013773F" w:rsidP="0013773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C022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у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величение поступлений в бюджет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Крымского района платежей за землю;</w:t>
            </w:r>
          </w:p>
          <w:p w:rsidR="008417A8" w:rsidRPr="005420D7" w:rsidRDefault="00503D7C" w:rsidP="0013773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="00C022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</w:t>
            </w:r>
            <w:r w:rsidR="001E17D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величение протяженности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1E17D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поселения, отвечающих нормативным требованиям;</w:t>
            </w:r>
          </w:p>
          <w:p w:rsidR="001E17D8" w:rsidRPr="005420D7" w:rsidRDefault="00C643A3" w:rsidP="0013773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C022D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п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овышение безопасности дорожного движения, сокращение количества дорожно-транспортных происшествий</w:t>
            </w:r>
            <w:r w:rsidR="006E7E05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278BE" w:rsidRPr="005420D7" w:rsidRDefault="00732B88" w:rsidP="00C022DD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C022DD">
              <w:rPr>
                <w:rFonts w:ascii="Times New Roman" w:hAnsi="Times New Roman" w:cs="Times New Roman"/>
                <w:color w:val="000000" w:themeColor="text1"/>
                <w:spacing w:val="1"/>
                <w:sz w:val="26"/>
                <w:szCs w:val="26"/>
                <w:shd w:val="clear" w:color="auto" w:fill="FFFFFF"/>
              </w:rPr>
              <w:t> п</w:t>
            </w:r>
            <w:r w:rsidRPr="005420D7">
              <w:rPr>
                <w:rFonts w:ascii="Times New Roman" w:hAnsi="Times New Roman" w:cs="Times New Roman"/>
                <w:color w:val="000000" w:themeColor="text1"/>
                <w:spacing w:val="1"/>
                <w:sz w:val="26"/>
                <w:szCs w:val="26"/>
                <w:shd w:val="clear" w:color="auto" w:fill="FFFFFF"/>
              </w:rPr>
              <w:t>овышение транспортно-эксплуатационного состояния сети автомобильных дорог местного значения и создание условий для комфортного проживания граждан.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Общий объем финансирования</w:t>
            </w:r>
            <w:r w:rsidR="00E56734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программы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составляет 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14540,1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841AC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в том числе  по годам: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1519,8</w:t>
            </w:r>
            <w:r w:rsidR="001F7C4C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тыс.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4D3B29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10934,6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тыс.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5C60D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="004D3B29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2085,7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тыс.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- за сче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т средств дорожного фонда </w:t>
            </w:r>
            <w:r w:rsidR="0042062F">
              <w:rPr>
                <w:rFonts w:ascii="Times New Roman" w:hAnsi="Times New Roman" w:cs="Times New Roman"/>
                <w:sz w:val="26"/>
                <w:szCs w:val="26"/>
              </w:rPr>
              <w:t>5699,7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 w:rsidR="00493EE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, в том числе по годам:</w:t>
            </w:r>
          </w:p>
          <w:p w:rsidR="005278BE" w:rsidRPr="005420D7" w:rsidRDefault="001F7C4C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1519,8 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тыс.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5C60D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5D3398" w:rsidRPr="005D3398">
              <w:rPr>
                <w:rFonts w:ascii="Times New Roman" w:hAnsi="Times New Roman" w:cs="Times New Roman"/>
                <w:sz w:val="26"/>
                <w:szCs w:val="26"/>
              </w:rPr>
              <w:t xml:space="preserve">2094,2 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тыс.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5C60D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2085,7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тыс.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D3398" w:rsidRDefault="00E522AD" w:rsidP="005D3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- за счет сре</w:t>
            </w:r>
            <w:proofErr w:type="gramStart"/>
            <w:r w:rsidR="005D3398">
              <w:rPr>
                <w:rFonts w:ascii="Times New Roman" w:hAnsi="Times New Roman" w:cs="Times New Roman"/>
                <w:sz w:val="26"/>
                <w:szCs w:val="26"/>
              </w:rPr>
              <w:t>дств кр</w:t>
            </w:r>
            <w:proofErr w:type="gramEnd"/>
            <w:r w:rsidR="005D3398">
              <w:rPr>
                <w:rFonts w:ascii="Times New Roman" w:hAnsi="Times New Roman" w:cs="Times New Roman"/>
                <w:sz w:val="26"/>
                <w:szCs w:val="26"/>
              </w:rPr>
              <w:t>аевого бюджета</w:t>
            </w:r>
            <w:r w:rsidR="00357953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5D3398" w:rsidRPr="005420D7" w:rsidRDefault="005D3398" w:rsidP="005D3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2022 год – 8840,4 </w:t>
            </w:r>
            <w:r>
              <w:t xml:space="preserve"> </w:t>
            </w:r>
            <w:r w:rsidRPr="005D3398">
              <w:rPr>
                <w:rFonts w:ascii="Times New Roman" w:hAnsi="Times New Roman" w:cs="Times New Roman"/>
                <w:sz w:val="26"/>
                <w:szCs w:val="26"/>
              </w:rPr>
              <w:t>тыс. руб.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- за счет средств местного бюджета на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0,0 тыс. руб</w:t>
            </w:r>
            <w:r w:rsidR="00493EE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, в том числе по годам: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2021 год –0,0 тыс.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2022 год –0,0тыс.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2023 год – 10,0 тыс.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8BE" w:rsidRPr="005420D7" w:rsidRDefault="00F445DF" w:rsidP="005D3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  <w:r w:rsidR="005D3398">
              <w:t> 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одпрограмма 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района:</w:t>
            </w:r>
          </w:p>
          <w:p w:rsidR="00AD4461" w:rsidRPr="005420D7" w:rsidRDefault="00AD4461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- за счет средств дорожного фонда </w:t>
            </w:r>
            <w:r w:rsidR="00493EEF">
              <w:rPr>
                <w:rFonts w:ascii="Times New Roman" w:hAnsi="Times New Roman" w:cs="Times New Roman"/>
                <w:sz w:val="26"/>
                <w:szCs w:val="26"/>
              </w:rPr>
              <w:t>5699,7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 w:rsidR="00493EE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, в том числе по годам:</w:t>
            </w:r>
          </w:p>
          <w:p w:rsidR="00AD4461" w:rsidRPr="005420D7" w:rsidRDefault="00AD4461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1519,8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D4461" w:rsidRPr="005420D7" w:rsidRDefault="005C60DE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65536B">
              <w:rPr>
                <w:rFonts w:ascii="Times New Roman" w:hAnsi="Times New Roman" w:cs="Times New Roman"/>
                <w:sz w:val="26"/>
                <w:szCs w:val="26"/>
              </w:rPr>
              <w:t>2094,2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E5FC8" w:rsidRDefault="005C60DE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2085,7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тыс. руб</w:t>
            </w:r>
            <w:r w:rsidR="005D339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D3398" w:rsidRDefault="005D3398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за счет сре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дств кр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аевого бюджета</w:t>
            </w:r>
            <w:r w:rsidR="00357953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5D3398" w:rsidRPr="005420D7" w:rsidRDefault="005D3398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2022 год – 8840,4</w:t>
            </w:r>
            <w:r>
              <w:t xml:space="preserve">  </w:t>
            </w:r>
            <w:r w:rsidRPr="005D3398">
              <w:rPr>
                <w:rFonts w:ascii="Times New Roman" w:hAnsi="Times New Roman" w:cs="Times New Roman"/>
                <w:sz w:val="26"/>
                <w:szCs w:val="26"/>
              </w:rPr>
              <w:t>тыс. руб.</w:t>
            </w:r>
          </w:p>
          <w:p w:rsidR="00E522AD" w:rsidRPr="005420D7" w:rsidRDefault="00E522AD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549C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F549C" w:rsidRDefault="005F549C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  <w:r w:rsidR="00C022DD">
              <w:rPr>
                <w:rFonts w:ascii="Times New Roman" w:hAnsi="Times New Roman" w:cs="Times New Roman"/>
                <w:sz w:val="26"/>
                <w:szCs w:val="26"/>
              </w:rPr>
              <w:t> П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одпрограмма «Мероприятия по землеустройству и землепользованию на территории Мерчанского сельского поселения Крымского  района»; общий планируемый объем финансирования за счет средств местного бюджета составляет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0,0 тыс. рублей, в том числе по годам: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2021 год –0,0 тыс.</w:t>
            </w:r>
            <w:r w:rsidR="00FB4F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="00FB4F3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2022 год –0,0 тыс.</w:t>
            </w:r>
            <w:r w:rsidR="00FB4F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="00FB4F3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D4461" w:rsidRPr="00C022DD" w:rsidRDefault="00C022DD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 год – 10,0 тыс.</w:t>
            </w:r>
            <w:r w:rsidR="00FB4F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="00FB4F3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278BE" w:rsidRPr="005420D7" w:rsidRDefault="005278BE" w:rsidP="000848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Контроль за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района;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</w:tbl>
    <w:p w:rsidR="005278BE" w:rsidRPr="005420D7" w:rsidRDefault="005278BE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084832" w:rsidRPr="005420D7" w:rsidRDefault="00084832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4832" w:rsidRPr="005420D7" w:rsidRDefault="00084832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4832" w:rsidRDefault="00084832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D7A8C" w:rsidRPr="005420D7" w:rsidRDefault="00BD7A8C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15699" w:rsidRPr="005420D7" w:rsidRDefault="00A15699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Муниципальная программа</w:t>
      </w:r>
    </w:p>
    <w:p w:rsidR="00A15699" w:rsidRPr="005420D7" w:rsidRDefault="00323F21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«</w:t>
      </w:r>
      <w:r w:rsidR="00A15699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Комплексное и устойчивое развитие </w:t>
      </w:r>
    </w:p>
    <w:p w:rsidR="00A15699" w:rsidRPr="005420D7" w:rsidRDefault="005E5FC8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Мерчанского</w:t>
      </w:r>
      <w:r w:rsidR="00A15699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 сфере землеустройства, землепользования и дорожного хозяйства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годы».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15699" w:rsidRPr="005420D7" w:rsidRDefault="00A15699" w:rsidP="00A156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1. Содержание проблемы и обоснование необходимости</w:t>
      </w:r>
    </w:p>
    <w:p w:rsidR="00A15699" w:rsidRPr="005420D7" w:rsidRDefault="00A15699" w:rsidP="00A156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ее решения программным методом</w:t>
      </w:r>
      <w:r w:rsidR="00083EE3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:rsidR="00083EE3" w:rsidRPr="005420D7" w:rsidRDefault="00083EE3" w:rsidP="00A156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15699" w:rsidRPr="005420D7" w:rsidRDefault="009F214F" w:rsidP="00DD781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Необходимость разработки и реализации программы обусловлена</w:t>
      </w:r>
      <w:r w:rsidR="00083EE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социально-экономической остротой проблемы обеспечения населения комфортными условиями проживания,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ешение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задачи по повышению уровня и качества жизни населения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Крымского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района, устойчивому развитию территории поселения</w:t>
      </w:r>
      <w:r w:rsidR="008151E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8151EB" w:rsidRPr="005420D7" w:rsidRDefault="008151EB" w:rsidP="00DD781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Одной из важнейших целей в области создания условий устойчивого экономического развития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является </w:t>
      </w:r>
      <w:r w:rsidR="00B519D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эффективное использование земли, надлежащее транспортно-эксплуатационное состояние и устойчивое функционирование автомобильных дорог местного значения.</w:t>
      </w:r>
    </w:p>
    <w:p w:rsidR="00DD7814" w:rsidRPr="005420D7" w:rsidRDefault="002E2389" w:rsidP="00254678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Важнейшей задачей в области землеустройства и землепользования по прежнему остается работа по кадастровому учету территориальных зон и зон с особыми условиями использования территорий.</w:t>
      </w:r>
      <w:proofErr w:type="gramEnd"/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Внедрение эффективных экономических механизмов в сфере управления земельными ресурсами </w:t>
      </w:r>
      <w:proofErr w:type="gramStart"/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ограничена</w:t>
      </w:r>
      <w:proofErr w:type="gramEnd"/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отсутствием достоверных сведений о земельных участках и иных объектах землеустройства. Решения этих проблем осуществляется путем проведения в требуемом объеме землеустроительных, кадастровых работ, работ по технической инвентаризации</w:t>
      </w:r>
      <w:proofErr w:type="gramStart"/>
      <w:r w:rsidR="008A081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,ч</w:t>
      </w:r>
      <w:proofErr w:type="gramEnd"/>
      <w:r w:rsidR="008A081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то</w:t>
      </w:r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даст возможность реализовать конституционные нормы и гарантии прав граждан на землю, активизировать вовлечение земли в гражданский оборот, создать основу для сохранения природных свойств и качеств земель в процессе их использования, сформировать базу экономически обоснованного налогообложения. </w:t>
      </w:r>
    </w:p>
    <w:p w:rsidR="00CC1BDF" w:rsidRPr="005420D7" w:rsidRDefault="00254678" w:rsidP="00522EB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Хорошее состояние улично-дорожной сети - необходимое условие успешного развития экономики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и улучшения условий жизни населения</w:t>
      </w:r>
      <w:r w:rsidR="00683FF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снижение </w:t>
      </w:r>
      <w:r w:rsidR="0048283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аварийных ситуаций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B855A2" w:rsidRPr="005420D7" w:rsidRDefault="000007BC" w:rsidP="00522EB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территории поселения </w:t>
      </w:r>
      <w:r w:rsidR="00D813F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проходят грунтовые дороги и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щебеночном исполнении, от общей протяженности </w:t>
      </w:r>
      <w:r w:rsidR="0025467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дорог</w:t>
      </w:r>
      <w:r w:rsidR="00CC1BD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местного значения составляет </w:t>
      </w:r>
      <w:r w:rsidR="0052460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80 </w:t>
      </w:r>
      <w:r w:rsidR="0025467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%.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Наличие большого количества таких дорог требует ежегодного проведения работ по содержанию в надлежащем состоянии автомобильных дорог поселения  и элементов по их обустройству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отсыпка и </w:t>
      </w:r>
      <w:proofErr w:type="spellStart"/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грейдирование</w:t>
      </w:r>
      <w:proofErr w:type="spellEnd"/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полотна дорог,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ямочн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ый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ремонт покрытия дорог, установк</w:t>
      </w:r>
      <w:r w:rsidR="0061168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замена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дорожных знаков, </w:t>
      </w:r>
      <w:r w:rsidR="0061168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нанесение дорожной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разметки</w:t>
      </w:r>
      <w:r w:rsidR="0061168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обустройство кюветов.</w:t>
      </w:r>
      <w:proofErr w:type="gramEnd"/>
    </w:p>
    <w:p w:rsidR="005B4EC8" w:rsidRPr="005420D7" w:rsidRDefault="005B4EC8" w:rsidP="005B4EC8">
      <w:pPr>
        <w:spacing w:after="0" w:line="240" w:lineRule="auto"/>
        <w:ind w:firstLine="6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Применение программно-целевого метода позволит осуществить реализацию комплекса мероприятий, направленных на решение социальной задачи – улучшение условий жизни населения и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2E2389" w:rsidRDefault="002E2389" w:rsidP="005B4E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D7A8C" w:rsidRDefault="00BD7A8C" w:rsidP="005B4E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D7A8C" w:rsidRDefault="00BD7A8C" w:rsidP="005B4E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D7A8C" w:rsidRPr="005420D7" w:rsidRDefault="00BD7A8C" w:rsidP="005B4E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0" w:name="_GoBack"/>
      <w:bookmarkEnd w:id="0"/>
    </w:p>
    <w:p w:rsidR="005B4EC8" w:rsidRPr="005420D7" w:rsidRDefault="005B4EC8" w:rsidP="005B4EC8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Цели, задачи и целевые показатели, </w:t>
      </w:r>
    </w:p>
    <w:p w:rsidR="005B4EC8" w:rsidRPr="005420D7" w:rsidRDefault="005B4EC8" w:rsidP="005B4EC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сроки реализации муниципальной программы.</w:t>
      </w:r>
    </w:p>
    <w:p w:rsidR="005B4EC8" w:rsidRPr="005420D7" w:rsidRDefault="005B4EC8" w:rsidP="005B4EC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72FB4" w:rsidRPr="005420D7" w:rsidRDefault="00750FB4" w:rsidP="005F46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Основные цели программы состоят в осуществлении улучшения условий проживания населения и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посредством совершенствования системы благоустройства сельского поселения, повышения эффективности использования земельных ресурсов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A2417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поселения, </w:t>
      </w:r>
      <w:r w:rsidR="00B7021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создание условий для привлечения инвестиций в развитие поселения, </w:t>
      </w:r>
      <w:r w:rsidR="00A2417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повышение транспортно-эксплуатационного состояния сети автомобильных дорог местного значения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сокращение количества дорожно 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noBreakHyphen/>
        <w:t xml:space="preserve"> транс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ных про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исшествий</w:t>
      </w:r>
      <w:proofErr w:type="gramEnd"/>
    </w:p>
    <w:p w:rsidR="005E20FC" w:rsidRPr="005420D7" w:rsidRDefault="005F4648" w:rsidP="00DD3177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Для достижения целей, поставленных в муниципальной программе, предусматривается решение поставленных задач путем  обеспечения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EE6EF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Крымского района  документацией, для формирования новых земельных участков и упорядочения существующего землепользования, </w:t>
      </w:r>
      <w:r w:rsidR="005E20FC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увеличение бюджета поселения за счет платежей за землю;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выполнение мероприятий по капитальному ремонту и ремонту автомобильных дорог местного значения</w:t>
      </w:r>
      <w:r w:rsidR="00B10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совершенствование организации движения транс</w:t>
      </w:r>
      <w:r w:rsidR="00B10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порта и пешеходов в поселении.</w:t>
      </w:r>
      <w:proofErr w:type="gramEnd"/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Реализация мероприятий муниципальной программы  позволит: 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-обеспечить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C7555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C7555A" w:rsidRPr="005420D7" w:rsidRDefault="00C7555A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743A7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улучшить условия жизни населения;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развитию инвестиционных проектов;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-содействовать сохранению экологического благополучия населения и защите окружающей среды;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сохранению историко-культурного наследия;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оптимизировать управление территориями и размещенными на них ресурсами;</w:t>
      </w:r>
    </w:p>
    <w:p w:rsidR="00F3244E" w:rsidRPr="005420D7" w:rsidRDefault="00F3244E" w:rsidP="00540522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100CF" w:rsidRPr="005420D7" w:rsidRDefault="00540522" w:rsidP="00F324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Сроки реализации мероприятий муниципальной программы «</w:t>
      </w:r>
      <w:r w:rsidR="00F3244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Комплексное и устойчивое развитие 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F3244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» рассчитаны на 2021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22, 2023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="00F3244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F96F6D" w:rsidRPr="005420D7" w:rsidRDefault="00F96F6D" w:rsidP="005E20F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  <w:sectPr w:rsidR="00F96F6D" w:rsidRPr="005420D7" w:rsidSect="00F96F6D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p w:rsidR="00F96F6D" w:rsidRPr="005420D7" w:rsidRDefault="00F96F6D" w:rsidP="00F96F6D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Таблица №1</w:t>
      </w:r>
    </w:p>
    <w:p w:rsidR="00F96F6D" w:rsidRPr="005420D7" w:rsidRDefault="00F96F6D" w:rsidP="00F96F6D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Перечень отдельных мероприятий муниципальной программы с указанием источников и объемов финансирования, сроков их реализации и муниципальных заказчиков</w:t>
      </w: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41"/>
        <w:gridCol w:w="1276"/>
        <w:gridCol w:w="992"/>
        <w:gridCol w:w="284"/>
        <w:gridCol w:w="850"/>
        <w:gridCol w:w="284"/>
        <w:gridCol w:w="850"/>
        <w:gridCol w:w="284"/>
        <w:gridCol w:w="709"/>
        <w:gridCol w:w="141"/>
        <w:gridCol w:w="284"/>
        <w:gridCol w:w="5103"/>
        <w:gridCol w:w="142"/>
        <w:gridCol w:w="850"/>
      </w:tblGrid>
      <w:tr w:rsidR="00F96F6D" w:rsidRPr="005420D7" w:rsidTr="00582746">
        <w:tc>
          <w:tcPr>
            <w:tcW w:w="568" w:type="dxa"/>
            <w:vMerge w:val="restart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мероприятий</w:t>
            </w:r>
          </w:p>
        </w:tc>
        <w:tc>
          <w:tcPr>
            <w:tcW w:w="1417" w:type="dxa"/>
            <w:gridSpan w:val="2"/>
            <w:vMerge w:val="restart"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финансирования</w:t>
            </w:r>
          </w:p>
        </w:tc>
        <w:tc>
          <w:tcPr>
            <w:tcW w:w="3402" w:type="dxa"/>
            <w:gridSpan w:val="7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5387" w:type="dxa"/>
            <w:gridSpan w:val="2"/>
            <w:vMerge w:val="restart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Ожидаемый непосредственный результат </w:t>
            </w:r>
          </w:p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(краткое описание)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:rsidR="00F96F6D" w:rsidRPr="005420D7" w:rsidRDefault="00F96F6D" w:rsidP="00AF79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Муниципальный заказчик </w:t>
            </w:r>
          </w:p>
        </w:tc>
      </w:tr>
      <w:tr w:rsidR="00F96F6D" w:rsidRPr="005420D7" w:rsidTr="00582746">
        <w:trPr>
          <w:trHeight w:val="810"/>
        </w:trPr>
        <w:tc>
          <w:tcPr>
            <w:tcW w:w="568" w:type="dxa"/>
            <w:vMerge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F96F6D" w:rsidRPr="005420D7" w:rsidRDefault="00F96F6D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5387" w:type="dxa"/>
            <w:gridSpan w:val="2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96F6D" w:rsidRPr="005420D7" w:rsidTr="00582746">
        <w:trPr>
          <w:trHeight w:val="75"/>
        </w:trPr>
        <w:tc>
          <w:tcPr>
            <w:tcW w:w="568" w:type="dxa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F96F6D" w:rsidRPr="005420D7" w:rsidTr="00582746">
        <w:trPr>
          <w:trHeight w:val="778"/>
        </w:trPr>
        <w:tc>
          <w:tcPr>
            <w:tcW w:w="15593" w:type="dxa"/>
            <w:gridSpan w:val="16"/>
            <w:shd w:val="clear" w:color="auto" w:fill="auto"/>
          </w:tcPr>
          <w:p w:rsidR="008A0DEF" w:rsidRPr="005420D7" w:rsidRDefault="008A0DEF" w:rsidP="00537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Подпрограмма «Мероприятия по землеустройству и землепользованию</w:t>
            </w:r>
          </w:p>
          <w:p w:rsidR="00F96F6D" w:rsidRPr="005420D7" w:rsidRDefault="008A0DEF" w:rsidP="00537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на территории </w:t>
            </w:r>
            <w:r w:rsidR="005E5FC8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сельского поселения Крымского  района»;</w:t>
            </w:r>
          </w:p>
        </w:tc>
      </w:tr>
      <w:tr w:rsidR="00D6139E" w:rsidRPr="005420D7" w:rsidTr="0044130D">
        <w:trPr>
          <w:trHeight w:val="848"/>
        </w:trPr>
        <w:tc>
          <w:tcPr>
            <w:tcW w:w="568" w:type="dxa"/>
            <w:shd w:val="clear" w:color="auto" w:fill="auto"/>
          </w:tcPr>
          <w:p w:rsidR="00D6139E" w:rsidRPr="005420D7" w:rsidRDefault="00D6139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6139E" w:rsidRPr="005420D7" w:rsidRDefault="00D6139E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Подпрограмма </w:t>
            </w:r>
            <w:r w:rsidR="008A0DE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8A0DE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 района на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</w:t>
            </w:r>
            <w:r w:rsidR="0070456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-2020 годы»:</w:t>
            </w:r>
          </w:p>
        </w:tc>
        <w:tc>
          <w:tcPr>
            <w:tcW w:w="1276" w:type="dxa"/>
            <w:shd w:val="clear" w:color="auto" w:fill="auto"/>
          </w:tcPr>
          <w:p w:rsidR="00D6139E" w:rsidRPr="005420D7" w:rsidRDefault="00BD27F5" w:rsidP="0025722E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бюджет поселения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130D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139E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1423C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  <w:p w:rsidR="00D6139E" w:rsidRPr="005420D7" w:rsidRDefault="00D6139E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BD27F5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CC1BD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BD27F5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D6139E" w:rsidRPr="005420D7" w:rsidRDefault="00E522AD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</w:tcPr>
          <w:p w:rsidR="00D6139E" w:rsidRPr="005420D7" w:rsidRDefault="00D6139E" w:rsidP="00ED39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ED39B2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 Крымского района</w:t>
            </w:r>
            <w:r w:rsidR="00ED39B2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повышения эффективности использования земельных ресурсов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ED39B2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</w:t>
            </w:r>
          </w:p>
        </w:tc>
        <w:tc>
          <w:tcPr>
            <w:tcW w:w="850" w:type="dxa"/>
            <w:shd w:val="clear" w:color="auto" w:fill="auto"/>
          </w:tcPr>
          <w:p w:rsidR="00D6139E" w:rsidRPr="005420D7" w:rsidRDefault="00D6139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666A9" w:rsidRPr="005420D7" w:rsidTr="00582746">
        <w:trPr>
          <w:trHeight w:val="1705"/>
        </w:trPr>
        <w:tc>
          <w:tcPr>
            <w:tcW w:w="568" w:type="dxa"/>
            <w:shd w:val="clear" w:color="auto" w:fill="auto"/>
          </w:tcPr>
          <w:p w:rsidR="00A666A9" w:rsidRPr="005420D7" w:rsidRDefault="00A666A9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A666A9" w:rsidRPr="005420D7" w:rsidRDefault="00A666A9" w:rsidP="00A666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постановки на государственный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сельского поселения Крымского района</w:t>
            </w:r>
          </w:p>
        </w:tc>
        <w:tc>
          <w:tcPr>
            <w:tcW w:w="1276" w:type="dxa"/>
            <w:shd w:val="clear" w:color="auto" w:fill="auto"/>
          </w:tcPr>
          <w:p w:rsidR="00A666A9" w:rsidRPr="005420D7" w:rsidRDefault="00A666A9" w:rsidP="00A666A9">
            <w:pPr>
              <w:tabs>
                <w:tab w:val="left" w:pos="147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A666A9" w:rsidRPr="005420D7" w:rsidRDefault="00A666A9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666A9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  <w:p w:rsidR="00A666A9" w:rsidRPr="005420D7" w:rsidRDefault="00A666A9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666A9" w:rsidRPr="005420D7" w:rsidRDefault="0044130D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666A9" w:rsidRPr="005420D7" w:rsidRDefault="0044130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A666A9" w:rsidRPr="005420D7" w:rsidRDefault="00E522AD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</w:tcPr>
          <w:p w:rsidR="00A666A9" w:rsidRPr="005420D7" w:rsidRDefault="00A666A9" w:rsidP="00ED39B2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учета земельных участков, расположенных на территории поселения Формирование полной и достоверной налогооблагаемой базы по налогу на землю организаций и физических лиц;</w:t>
            </w:r>
          </w:p>
        </w:tc>
        <w:tc>
          <w:tcPr>
            <w:tcW w:w="850" w:type="dxa"/>
            <w:shd w:val="clear" w:color="auto" w:fill="auto"/>
          </w:tcPr>
          <w:p w:rsidR="00A666A9" w:rsidRPr="005420D7" w:rsidRDefault="00A666A9" w:rsidP="002719C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19CA" w:rsidRPr="005420D7" w:rsidTr="00582746">
        <w:trPr>
          <w:trHeight w:val="70"/>
        </w:trPr>
        <w:tc>
          <w:tcPr>
            <w:tcW w:w="568" w:type="dxa"/>
            <w:shd w:val="clear" w:color="auto" w:fill="auto"/>
          </w:tcPr>
          <w:p w:rsidR="002719CA" w:rsidRPr="005420D7" w:rsidRDefault="002719CA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1.2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F655FB" w:rsidRPr="005420D7" w:rsidRDefault="002719CA" w:rsidP="00F655F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рыночной стоимости земельных участков</w:t>
            </w:r>
          </w:p>
        </w:tc>
        <w:tc>
          <w:tcPr>
            <w:tcW w:w="1276" w:type="dxa"/>
            <w:shd w:val="clear" w:color="auto" w:fill="auto"/>
          </w:tcPr>
          <w:p w:rsidR="002719CA" w:rsidRPr="005420D7" w:rsidRDefault="002719CA" w:rsidP="002719C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2719CA" w:rsidRPr="005420D7" w:rsidRDefault="00E522AD" w:rsidP="00F65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719CA" w:rsidRPr="005420D7" w:rsidRDefault="0044130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719CA" w:rsidRPr="005420D7" w:rsidRDefault="0044130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719CA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5670" w:type="dxa"/>
            <w:gridSpan w:val="4"/>
            <w:shd w:val="clear" w:color="auto" w:fill="auto"/>
          </w:tcPr>
          <w:p w:rsidR="002719CA" w:rsidRPr="005420D7" w:rsidRDefault="002719CA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Вовлечение земельных участков в оборот</w:t>
            </w:r>
          </w:p>
        </w:tc>
        <w:tc>
          <w:tcPr>
            <w:tcW w:w="850" w:type="dxa"/>
            <w:shd w:val="clear" w:color="auto" w:fill="auto"/>
          </w:tcPr>
          <w:p w:rsidR="002719CA" w:rsidRPr="005420D7" w:rsidRDefault="002719CA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6139E" w:rsidRPr="005420D7" w:rsidTr="00582746">
        <w:tc>
          <w:tcPr>
            <w:tcW w:w="15593" w:type="dxa"/>
            <w:gridSpan w:val="16"/>
            <w:shd w:val="clear" w:color="auto" w:fill="auto"/>
          </w:tcPr>
          <w:p w:rsidR="00D6139E" w:rsidRPr="005420D7" w:rsidRDefault="00D6139E" w:rsidP="00D61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D6139E" w:rsidRPr="005420D7" w:rsidRDefault="005E5FC8" w:rsidP="00D613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Мерчанского</w:t>
            </w:r>
            <w:r w:rsidR="00D6139E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сельского поселения Крымского  района»</w:t>
            </w:r>
          </w:p>
        </w:tc>
      </w:tr>
      <w:tr w:rsidR="00D6139E" w:rsidRPr="005420D7" w:rsidTr="0044130D">
        <w:tc>
          <w:tcPr>
            <w:tcW w:w="568" w:type="dxa"/>
            <w:shd w:val="clear" w:color="auto" w:fill="auto"/>
          </w:tcPr>
          <w:p w:rsidR="00D6139E" w:rsidRPr="005420D7" w:rsidRDefault="00D6139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D6139E" w:rsidRPr="005420D7" w:rsidRDefault="00D6139E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Подпрограмма 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 района 20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годы»: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D6139E" w:rsidRPr="005420D7" w:rsidRDefault="00D6139E" w:rsidP="00EA6F1C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D6139E" w:rsidRPr="005420D7" w:rsidRDefault="0041321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14540,1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65536B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1519,8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41321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10934,6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D6139E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2085,7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139E" w:rsidRPr="005420D7" w:rsidRDefault="002D6D19" w:rsidP="00E464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о</w:t>
            </w:r>
            <w:r w:rsidR="00D6139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E4643C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</w:t>
            </w:r>
            <w:r w:rsidR="00D6139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 Крымского района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6139E" w:rsidRPr="005420D7" w:rsidRDefault="00D6139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139E" w:rsidRPr="005420D7" w:rsidRDefault="00D6139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F1C" w:rsidRPr="005420D7" w:rsidTr="0044130D">
        <w:tc>
          <w:tcPr>
            <w:tcW w:w="568" w:type="dxa"/>
            <w:shd w:val="clear" w:color="auto" w:fill="auto"/>
          </w:tcPr>
          <w:p w:rsidR="00EA6F1C" w:rsidRPr="005420D7" w:rsidRDefault="00AB65E2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EA6F1C" w:rsidRPr="005420D7" w:rsidRDefault="00EA6F1C" w:rsidP="008C111E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Капитальный ремонт и ремонт автомобильных дорог местного значения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A6F1C" w:rsidRPr="005420D7" w:rsidRDefault="00AB65E2" w:rsidP="00593DB5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A6F1C" w:rsidRPr="005420D7" w:rsidRDefault="00D37ED4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5148,2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A6F1C" w:rsidRPr="005420D7" w:rsidRDefault="0065536B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5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1387,5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A6F1C" w:rsidRPr="005420D7" w:rsidRDefault="00B64C6E" w:rsidP="002139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="002139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2139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EA6F1C" w:rsidRPr="005420D7" w:rsidRDefault="00E522AD" w:rsidP="00B64C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1885,7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A6F1C" w:rsidRPr="005420D7" w:rsidRDefault="00AB65E2" w:rsidP="002D6D1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повышение транспортно-эксплуатационного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noBreakHyphen/>
              <w:t xml:space="preserve"> транспортных происшествий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A6F1C" w:rsidRPr="005420D7" w:rsidRDefault="00EA6F1C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64C6E" w:rsidRPr="005420D7" w:rsidTr="0044130D">
        <w:tc>
          <w:tcPr>
            <w:tcW w:w="568" w:type="dxa"/>
            <w:shd w:val="clear" w:color="auto" w:fill="auto"/>
          </w:tcPr>
          <w:p w:rsidR="00B64C6E" w:rsidRPr="005420D7" w:rsidRDefault="00B64C6E" w:rsidP="00B64C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2835" w:type="dxa"/>
            <w:shd w:val="clear" w:color="auto" w:fill="auto"/>
          </w:tcPr>
          <w:p w:rsidR="00B64C6E" w:rsidRPr="005420D7" w:rsidRDefault="00B64C6E" w:rsidP="00B64C6E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64C6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Капитальный ремонт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автомобильной дороги ул. </w:t>
            </w:r>
            <w:proofErr w:type="gramStart"/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Пролетарская</w:t>
            </w:r>
            <w:proofErr w:type="gramEnd"/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от ул. Гвардейская в с. Мерчанское Крымского района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B64C6E" w:rsidRDefault="00B64C6E" w:rsidP="00593DB5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 поселения</w:t>
            </w:r>
          </w:p>
          <w:p w:rsidR="00B64C6E" w:rsidRPr="005420D7" w:rsidRDefault="00B64C6E" w:rsidP="00593DB5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краевой бюджет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B64C6E" w:rsidRDefault="00B64C6E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273,4</w:t>
            </w:r>
          </w:p>
          <w:p w:rsidR="00B64C6E" w:rsidRDefault="00B64C6E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8840,4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B64C6E" w:rsidRDefault="00B64C6E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  <w:p w:rsidR="00B64C6E" w:rsidRPr="0065536B" w:rsidRDefault="00B64C6E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B64C6E" w:rsidRDefault="00B64C6E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273,4</w:t>
            </w:r>
          </w:p>
          <w:p w:rsidR="00B64C6E" w:rsidRPr="0065536B" w:rsidRDefault="00B64C6E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8840,4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B64C6E" w:rsidRDefault="00B64C6E" w:rsidP="00B64C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  <w:p w:rsidR="00B64C6E" w:rsidRPr="005420D7" w:rsidRDefault="00B64C6E" w:rsidP="00B64C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64C6E" w:rsidRPr="005420D7" w:rsidRDefault="00B64C6E" w:rsidP="00B64C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капитальный ремонт автомобильной дороги в целях повышения комфорта граждан и обеспечения безопасного дорожного движения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B64C6E" w:rsidRPr="005420D7" w:rsidRDefault="00B64C6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5E06" w:rsidRPr="005420D7" w:rsidTr="0044130D">
        <w:tc>
          <w:tcPr>
            <w:tcW w:w="568" w:type="dxa"/>
            <w:shd w:val="clear" w:color="auto" w:fill="auto"/>
          </w:tcPr>
          <w:p w:rsidR="003F5E06" w:rsidRPr="005420D7" w:rsidRDefault="003F5E06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F5E06" w:rsidRPr="005420D7" w:rsidRDefault="003F5E06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Проведения работ по содержанию в надлежащем состоянии автомобильных дорог поселения 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3F5E06" w:rsidRPr="005420D7" w:rsidRDefault="003F5E06" w:rsidP="003F5E0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41321D" w:rsidRDefault="0041321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929B8" w:rsidRPr="005420D7" w:rsidRDefault="002929B8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  <w:r w:rsidR="002D6D19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929B8" w:rsidRPr="005420D7" w:rsidRDefault="002929B8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2929B8" w:rsidRPr="005420D7" w:rsidRDefault="002929B8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5103" w:type="dxa"/>
            <w:shd w:val="clear" w:color="auto" w:fill="auto"/>
          </w:tcPr>
          <w:p w:rsidR="003F5E06" w:rsidRPr="005420D7" w:rsidRDefault="003F5E06" w:rsidP="002D6D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улучшение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noBreakHyphen/>
              <w:t xml:space="preserve"> транспортных происшествий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F5E06" w:rsidRPr="005420D7" w:rsidRDefault="003F5E06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029B" w:rsidRPr="005420D7" w:rsidTr="0044130D">
        <w:tc>
          <w:tcPr>
            <w:tcW w:w="568" w:type="dxa"/>
            <w:shd w:val="clear" w:color="auto" w:fill="auto"/>
          </w:tcPr>
          <w:p w:rsidR="00D0029B" w:rsidRPr="005420D7" w:rsidRDefault="00D0029B" w:rsidP="00E522A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D0029B" w:rsidRPr="005420D7" w:rsidRDefault="00D0029B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Мероприятия в рамках дорожной деятельности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D0029B" w:rsidRPr="005420D7" w:rsidRDefault="00D0029B" w:rsidP="00D0029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D0029B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272,3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0029B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0029B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F63BA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D0029B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F63BA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5103" w:type="dxa"/>
            <w:shd w:val="clear" w:color="auto" w:fill="auto"/>
          </w:tcPr>
          <w:p w:rsidR="00D0029B" w:rsidRPr="005420D7" w:rsidRDefault="00D0029B" w:rsidP="00D0029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</w:rPr>
              <w:t>совершенствование организации движения транс</w:t>
            </w:r>
            <w:r w:rsidRPr="005420D7">
              <w:rPr>
                <w:rFonts w:ascii="Times New Roman" w:hAnsi="Times New Roman" w:cs="Times New Roman"/>
                <w:color w:val="000000" w:themeColor="text1"/>
              </w:rPr>
              <w:softHyphen/>
              <w:t>порта и пешеходов в поселении.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0029B" w:rsidRPr="005420D7" w:rsidRDefault="00D0029B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61954" w:rsidRPr="005420D7" w:rsidRDefault="00A61954" w:rsidP="00F96F6D">
      <w:pPr>
        <w:widowControl w:val="0"/>
        <w:autoSpaceDE w:val="0"/>
        <w:autoSpaceDN w:val="0"/>
        <w:adjustRightInd w:val="0"/>
        <w:ind w:firstLine="840"/>
        <w:jc w:val="both"/>
        <w:rPr>
          <w:color w:val="000000" w:themeColor="text1"/>
        </w:rPr>
        <w:sectPr w:rsidR="00A61954" w:rsidRPr="005420D7" w:rsidSect="00582746">
          <w:pgSz w:w="16838" w:h="11906" w:orient="landscape"/>
          <w:pgMar w:top="851" w:right="1134" w:bottom="1843" w:left="1134" w:header="709" w:footer="709" w:gutter="0"/>
          <w:cols w:space="708"/>
          <w:docGrid w:linePitch="360"/>
        </w:sectPr>
      </w:pPr>
    </w:p>
    <w:p w:rsidR="009717AC" w:rsidRPr="005420D7" w:rsidRDefault="009717AC" w:rsidP="009717AC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lastRenderedPageBreak/>
        <w:t>Перечень и краткое описание подпрограмм и основных мероприятий муниципальной программы</w:t>
      </w:r>
      <w:r w:rsidR="00803613" w:rsidRPr="005420D7"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</w:p>
    <w:p w:rsidR="00803613" w:rsidRPr="005420D7" w:rsidRDefault="00803613" w:rsidP="00803613">
      <w:pPr>
        <w:spacing w:after="0" w:line="240" w:lineRule="auto"/>
        <w:ind w:left="36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803613" w:rsidRPr="005420D7" w:rsidRDefault="00803613" w:rsidP="008036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рамках муниципальной программы «Комплексное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 реализуется две подпрограммы:</w:t>
      </w:r>
    </w:p>
    <w:p w:rsidR="00803613" w:rsidRPr="005420D7" w:rsidRDefault="00803613" w:rsidP="0080361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годы».</w:t>
      </w:r>
    </w:p>
    <w:p w:rsidR="00803613" w:rsidRPr="005420D7" w:rsidRDefault="00426EE5" w:rsidP="0080361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kern w:val="0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селения Крымского  района на 2021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1758D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9717AC" w:rsidRPr="005420D7" w:rsidRDefault="00426EE5" w:rsidP="006038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 xml:space="preserve">Основные мероприятия подпрограммы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602EB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</w:p>
    <w:p w:rsidR="00426EE5" w:rsidRPr="005420D7" w:rsidRDefault="00602EBA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pacing w:val="-2"/>
          <w:sz w:val="26"/>
          <w:szCs w:val="26"/>
        </w:rPr>
        <w:t xml:space="preserve">-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Капитальный ремонт и ремонт автомобильных дорог местного значения</w:t>
      </w:r>
      <w:r w:rsidR="00582CF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проводится в рамках подпрограммы «строительство, реконструкция, капитальный </w:t>
      </w:r>
      <w:r w:rsidR="006E23F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ремонт и ремонт автомобильных дорог общего пользования местного значения на территории Краснодарского края» государственной программы Краснодарского края «Развитие сети автомобильных дорог Краснодарского края»</w:t>
      </w:r>
      <w:r w:rsidR="000B31A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D20B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Финансовое обеспечение работ по  ремонту дорог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A1387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</w:t>
      </w:r>
      <w:r w:rsidR="00D20B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поселения Крымского района</w:t>
      </w:r>
      <w:r w:rsidR="00A1387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субсидий из краевого бюджета.</w:t>
      </w:r>
    </w:p>
    <w:p w:rsidR="006E23F5" w:rsidRPr="005420D7" w:rsidRDefault="006E23F5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="00A1387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Проведение работ по содержанию в надлежащем состоянии автомобильных дорог поселения</w:t>
      </w:r>
      <w:proofErr w:type="gramStart"/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:з</w:t>
      </w:r>
      <w:proofErr w:type="gramEnd"/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акупка щебня, гравия, отсыпка и </w:t>
      </w:r>
      <w:proofErr w:type="spellStart"/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грейдирование</w:t>
      </w:r>
      <w:proofErr w:type="spellEnd"/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полотна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дорог, ямочный ремонт покрытия дорог. Финансовое обеспечение работ по </w:t>
      </w:r>
      <w:r w:rsidR="00583D6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содержанию и обслуживанию 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дорог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</w:t>
      </w:r>
      <w:r w:rsidR="00583D6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83D62" w:rsidRPr="005420D7" w:rsidRDefault="00583D62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Pr="005420D7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Мероприятия в рамках дорожной деятельности: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установка и замена дорожных знаков, нанесение дорожной разметки, обустройство</w:t>
      </w:r>
      <w:r w:rsidR="00F17AE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тротуаров,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кюветов и канав </w:t>
      </w:r>
      <w:proofErr w:type="spell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ливнеотведения</w:t>
      </w:r>
      <w:proofErr w:type="spell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вдоль дорог</w:t>
      </w:r>
      <w:r w:rsidR="00226E6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территории населенных пунктов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226E6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поселения.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17AE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Финансовое обеспечение работ по содержанию и обслуживанию дорог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F17AE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района.</w:t>
      </w:r>
    </w:p>
    <w:p w:rsidR="001758D6" w:rsidRPr="005420D7" w:rsidRDefault="001758D6" w:rsidP="001758D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 xml:space="preserve">Основные мероприятия подпрограммы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="000763A9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1758D6" w:rsidRPr="005420D7" w:rsidRDefault="001758D6" w:rsidP="001758D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4908D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Организация постановки на государственный кадастровый учет земельных участков, расположенных в границах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4908D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района,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4908D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района.</w:t>
      </w:r>
    </w:p>
    <w:p w:rsidR="004908D7" w:rsidRPr="005420D7" w:rsidRDefault="004908D7" w:rsidP="001758D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рыночной стоимости земельных участков</w:t>
      </w:r>
      <w:r w:rsidR="00602B5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602B5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</w:t>
      </w:r>
    </w:p>
    <w:p w:rsidR="00583D62" w:rsidRPr="005420D7" w:rsidRDefault="00583D62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</w:pPr>
    </w:p>
    <w:p w:rsidR="00426EE5" w:rsidRPr="005420D7" w:rsidRDefault="00426EE5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</w:pPr>
    </w:p>
    <w:p w:rsidR="00426EE5" w:rsidRPr="005420D7" w:rsidRDefault="00426EE5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</w:pPr>
    </w:p>
    <w:p w:rsidR="00426EE5" w:rsidRPr="005420D7" w:rsidRDefault="00426EE5" w:rsidP="009717AC">
      <w:pPr>
        <w:spacing w:after="0" w:line="240" w:lineRule="auto"/>
        <w:ind w:firstLine="770"/>
        <w:jc w:val="both"/>
        <w:rPr>
          <w:rFonts w:ascii="Times New Roman" w:hAnsi="Times New Roman"/>
          <w:color w:val="000000" w:themeColor="text1"/>
          <w:spacing w:val="-2"/>
          <w:sz w:val="26"/>
          <w:szCs w:val="26"/>
        </w:rPr>
      </w:pPr>
    </w:p>
    <w:p w:rsidR="00F96F6D" w:rsidRPr="005420D7" w:rsidRDefault="00F96F6D" w:rsidP="00F96F6D">
      <w:pPr>
        <w:widowControl w:val="0"/>
        <w:autoSpaceDE w:val="0"/>
        <w:autoSpaceDN w:val="0"/>
        <w:adjustRightInd w:val="0"/>
        <w:ind w:firstLine="840"/>
        <w:jc w:val="both"/>
        <w:rPr>
          <w:color w:val="000000" w:themeColor="text1"/>
        </w:rPr>
        <w:sectPr w:rsidR="00F96F6D" w:rsidRPr="005420D7" w:rsidSect="00E07946">
          <w:pgSz w:w="11906" w:h="16838"/>
          <w:pgMar w:top="1134" w:right="1418" w:bottom="993" w:left="1418" w:header="709" w:footer="709" w:gutter="0"/>
          <w:cols w:space="708"/>
          <w:docGrid w:linePitch="360"/>
        </w:sectPr>
      </w:pPr>
    </w:p>
    <w:p w:rsidR="00E90885" w:rsidRPr="005420D7" w:rsidRDefault="00E90885" w:rsidP="00E90885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Обоснование ресурсного обеспечения муниципальной программы</w:t>
      </w:r>
    </w:p>
    <w:p w:rsidR="00E90885" w:rsidRPr="005420D7" w:rsidRDefault="00E90885" w:rsidP="00E90885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E90885" w:rsidRPr="005420D7" w:rsidRDefault="00E90885" w:rsidP="00E90885">
      <w:pPr>
        <w:spacing w:after="0" w:line="240" w:lineRule="auto"/>
        <w:ind w:firstLine="90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Объем финансовых средств, выделяемых на реализацию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муниципальной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программы</w:t>
      </w:r>
      <w:r w:rsidR="0045008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«Комплексное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составляет  </w:t>
      </w:r>
      <w:r w:rsidR="0045008D" w:rsidRPr="0045008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14540,1 </w:t>
      </w:r>
      <w:r w:rsidR="0045008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тыс.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руб</w:t>
      </w:r>
      <w:r w:rsidR="0045008D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в том числе:</w:t>
      </w:r>
    </w:p>
    <w:p w:rsidR="00E90885" w:rsidRPr="005420D7" w:rsidRDefault="0025549B" w:rsidP="00E908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из средств местного бюджета –</w:t>
      </w:r>
      <w:r w:rsidR="0045008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5699,7 </w:t>
      </w:r>
      <w:r w:rsidR="00E9088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тыс. руб</w:t>
      </w:r>
      <w:r w:rsidR="0045008D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E9088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E90885" w:rsidRPr="005420D7" w:rsidRDefault="00E90885" w:rsidP="00E90885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68"/>
        <w:gridCol w:w="2068"/>
        <w:gridCol w:w="1185"/>
        <w:gridCol w:w="1563"/>
        <w:gridCol w:w="1328"/>
      </w:tblGrid>
      <w:tr w:rsidR="00E90885" w:rsidRPr="005420D7" w:rsidTr="00B2191B">
        <w:tc>
          <w:tcPr>
            <w:tcW w:w="3642" w:type="dxa"/>
            <w:vMerge w:val="restart"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068" w:type="dxa"/>
            <w:vMerge w:val="restart"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4144" w:type="dxa"/>
            <w:gridSpan w:val="3"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муниципальной программы, </w:t>
            </w:r>
          </w:p>
          <w:p w:rsidR="00E90885" w:rsidRPr="005420D7" w:rsidRDefault="00E90885" w:rsidP="00AF7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 руб</w:t>
            </w:r>
            <w:r w:rsidR="00AF79C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</w:tr>
      <w:tr w:rsidR="00E90885" w:rsidRPr="005420D7" w:rsidTr="00B2191B">
        <w:tc>
          <w:tcPr>
            <w:tcW w:w="3642" w:type="dxa"/>
            <w:vMerge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68" w:type="dxa"/>
            <w:vMerge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0" w:type="dxa"/>
            <w:shd w:val="clear" w:color="auto" w:fill="auto"/>
          </w:tcPr>
          <w:p w:rsidR="00E90885" w:rsidRPr="005420D7" w:rsidRDefault="00E90885" w:rsidP="005C60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1593" w:type="dxa"/>
            <w:shd w:val="clear" w:color="auto" w:fill="auto"/>
          </w:tcPr>
          <w:p w:rsidR="00E90885" w:rsidRPr="005420D7" w:rsidRDefault="00E90885" w:rsidP="005C60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1351" w:type="dxa"/>
            <w:shd w:val="clear" w:color="auto" w:fill="auto"/>
          </w:tcPr>
          <w:p w:rsidR="00E90885" w:rsidRPr="005420D7" w:rsidRDefault="00E90885" w:rsidP="005C60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</w:tr>
      <w:tr w:rsidR="006038BB" w:rsidRPr="005420D7" w:rsidTr="00566CE0">
        <w:tc>
          <w:tcPr>
            <w:tcW w:w="3642" w:type="dxa"/>
            <w:shd w:val="clear" w:color="auto" w:fill="auto"/>
          </w:tcPr>
          <w:p w:rsidR="006038BB" w:rsidRDefault="006038BB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«Строительство, реконструкция, капитальный ремонт и ремонт автомобильных дорог общего пользования местного значения на территории Мерчанского сельского поселения Крымского  района»</w:t>
            </w:r>
            <w:r w:rsidR="00566CE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в том числе:</w:t>
            </w:r>
          </w:p>
          <w:p w:rsidR="00E167C4" w:rsidRPr="00E167C4" w:rsidRDefault="00566CE0" w:rsidP="00E167C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566CE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Капитальный ремонт ул. </w:t>
            </w:r>
            <w:proofErr w:type="gramStart"/>
            <w:r w:rsidRPr="00566CE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Пролетарской</w:t>
            </w:r>
            <w:proofErr w:type="gramEnd"/>
            <w:r w:rsidRPr="00566CE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от ул. Советская до ул. Гвардейская в с. </w:t>
            </w:r>
            <w:proofErr w:type="spellStart"/>
            <w:r w:rsidRPr="00566CE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Мерчанском</w:t>
            </w:r>
            <w:proofErr w:type="spellEnd"/>
          </w:p>
        </w:tc>
        <w:tc>
          <w:tcPr>
            <w:tcW w:w="2068" w:type="dxa"/>
            <w:shd w:val="clear" w:color="auto" w:fill="auto"/>
          </w:tcPr>
          <w:p w:rsidR="006038BB" w:rsidRDefault="006038BB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Местный бюджет</w:t>
            </w:r>
          </w:p>
          <w:p w:rsidR="00E167C4" w:rsidRDefault="00E167C4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E167C4" w:rsidRDefault="00E167C4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Краевой бюджет</w:t>
            </w:r>
          </w:p>
          <w:p w:rsidR="00E167C4" w:rsidRDefault="00E167C4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E167C4" w:rsidRDefault="00E167C4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E167C4" w:rsidRDefault="00E167C4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66CE0" w:rsidRDefault="00566CE0" w:rsidP="00566CE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66CE0" w:rsidRPr="00566CE0" w:rsidRDefault="00566CE0" w:rsidP="00566CE0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566CE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Местный бюджет</w:t>
            </w:r>
          </w:p>
          <w:p w:rsidR="00E167C4" w:rsidRPr="005420D7" w:rsidRDefault="00566CE0" w:rsidP="00566CE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66CE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Краевой бюджет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6038BB" w:rsidRDefault="00DD1A2A" w:rsidP="0056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D1A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1519,8</w:t>
            </w:r>
          </w:p>
          <w:p w:rsidR="00E167C4" w:rsidRDefault="00E167C4" w:rsidP="0056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E167C4" w:rsidRDefault="00E167C4" w:rsidP="0056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  <w:p w:rsidR="00566CE0" w:rsidRDefault="00566CE0" w:rsidP="0056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66CE0" w:rsidRDefault="00566CE0" w:rsidP="0056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66CE0" w:rsidRPr="00566CE0" w:rsidRDefault="00566CE0" w:rsidP="00566C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566CE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0,0</w:t>
            </w:r>
          </w:p>
          <w:p w:rsidR="00566CE0" w:rsidRPr="00566CE0" w:rsidRDefault="00566CE0" w:rsidP="00566C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</w:p>
          <w:p w:rsidR="00566CE0" w:rsidRPr="005420D7" w:rsidRDefault="00566CE0" w:rsidP="0056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66CE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593" w:type="dxa"/>
            <w:shd w:val="clear" w:color="auto" w:fill="auto"/>
          </w:tcPr>
          <w:p w:rsidR="006038BB" w:rsidRDefault="00566CE0" w:rsidP="00E167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2094,2</w:t>
            </w:r>
          </w:p>
          <w:p w:rsidR="00E167C4" w:rsidRDefault="00E167C4" w:rsidP="00E167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E167C4" w:rsidRDefault="00E167C4" w:rsidP="00E167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8840,4</w:t>
            </w:r>
          </w:p>
          <w:p w:rsidR="00E167C4" w:rsidRDefault="00E167C4" w:rsidP="00E167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E167C4" w:rsidRDefault="00E167C4" w:rsidP="00E167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66CE0" w:rsidRPr="00566CE0" w:rsidRDefault="00566CE0" w:rsidP="00566C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566CE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273,4</w:t>
            </w:r>
          </w:p>
          <w:p w:rsidR="00566CE0" w:rsidRPr="00566CE0" w:rsidRDefault="00566CE0" w:rsidP="00566C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</w:p>
          <w:p w:rsidR="00E167C4" w:rsidRPr="005420D7" w:rsidRDefault="00566CE0" w:rsidP="0056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66CE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8840,4</w:t>
            </w:r>
          </w:p>
        </w:tc>
        <w:tc>
          <w:tcPr>
            <w:tcW w:w="1351" w:type="dxa"/>
            <w:shd w:val="clear" w:color="auto" w:fill="auto"/>
          </w:tcPr>
          <w:p w:rsidR="006038BB" w:rsidRDefault="00B2191B" w:rsidP="0056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1885,7</w:t>
            </w:r>
          </w:p>
          <w:p w:rsidR="00E167C4" w:rsidRDefault="00E167C4" w:rsidP="0056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E167C4" w:rsidRDefault="00E167C4" w:rsidP="0056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  <w:p w:rsidR="00566CE0" w:rsidRDefault="00566CE0" w:rsidP="0056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66CE0" w:rsidRDefault="00566CE0" w:rsidP="00566C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66CE0" w:rsidRDefault="00566CE0" w:rsidP="00566C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66CE0" w:rsidRPr="00566CE0" w:rsidRDefault="00566CE0" w:rsidP="00566C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566CE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0,0</w:t>
            </w:r>
          </w:p>
          <w:p w:rsidR="00566CE0" w:rsidRPr="00566CE0" w:rsidRDefault="00566CE0" w:rsidP="00566C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</w:p>
          <w:p w:rsidR="00566CE0" w:rsidRPr="005420D7" w:rsidRDefault="00566CE0" w:rsidP="0056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66CE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0,0</w:t>
            </w:r>
          </w:p>
        </w:tc>
      </w:tr>
      <w:tr w:rsidR="00572130" w:rsidRPr="005420D7" w:rsidTr="00B2191B">
        <w:tc>
          <w:tcPr>
            <w:tcW w:w="3642" w:type="dxa"/>
            <w:shd w:val="clear" w:color="auto" w:fill="auto"/>
          </w:tcPr>
          <w:p w:rsidR="00572130" w:rsidRDefault="00572130" w:rsidP="000763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  <w:r w:rsidR="001813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1813A6" w:rsidRPr="005420D7" w:rsidRDefault="001813A6" w:rsidP="000763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68" w:type="dxa"/>
            <w:shd w:val="clear" w:color="auto" w:fill="auto"/>
          </w:tcPr>
          <w:p w:rsidR="00572130" w:rsidRDefault="00572130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Местный бюджет</w:t>
            </w:r>
          </w:p>
          <w:p w:rsidR="001813A6" w:rsidRDefault="001813A6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813A6" w:rsidRDefault="001813A6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813A6" w:rsidRDefault="001813A6" w:rsidP="001813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813A6" w:rsidRPr="005420D7" w:rsidRDefault="001813A6" w:rsidP="001813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0" w:type="dxa"/>
            <w:shd w:val="clear" w:color="auto" w:fill="auto"/>
          </w:tcPr>
          <w:p w:rsidR="00572130" w:rsidRDefault="00B57947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1519,8</w:t>
            </w:r>
          </w:p>
          <w:p w:rsidR="001813A6" w:rsidRDefault="001813A6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813A6" w:rsidRDefault="001813A6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813A6" w:rsidRDefault="001813A6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813A6" w:rsidRDefault="001813A6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813A6" w:rsidRPr="005420D7" w:rsidRDefault="001813A6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93" w:type="dxa"/>
            <w:shd w:val="clear" w:color="auto" w:fill="auto"/>
          </w:tcPr>
          <w:p w:rsidR="00572130" w:rsidRDefault="001813A6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1820,8</w:t>
            </w:r>
          </w:p>
          <w:p w:rsidR="001813A6" w:rsidRDefault="001813A6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813A6" w:rsidRDefault="001813A6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813A6" w:rsidRDefault="001813A6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813A6" w:rsidRDefault="001813A6" w:rsidP="001813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813A6" w:rsidRPr="005420D7" w:rsidRDefault="001813A6" w:rsidP="001813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351" w:type="dxa"/>
            <w:shd w:val="clear" w:color="auto" w:fill="auto"/>
          </w:tcPr>
          <w:p w:rsidR="00572130" w:rsidRDefault="00B2191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200,0</w:t>
            </w:r>
          </w:p>
          <w:p w:rsidR="001813A6" w:rsidRDefault="001813A6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813A6" w:rsidRDefault="001813A6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813A6" w:rsidRPr="005420D7" w:rsidRDefault="001813A6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72130" w:rsidRPr="005420D7" w:rsidTr="00B2191B">
        <w:tc>
          <w:tcPr>
            <w:tcW w:w="3642" w:type="dxa"/>
            <w:shd w:val="clear" w:color="auto" w:fill="auto"/>
          </w:tcPr>
          <w:p w:rsidR="00572130" w:rsidRPr="005420D7" w:rsidRDefault="00572130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  <w:tc>
          <w:tcPr>
            <w:tcW w:w="2068" w:type="dxa"/>
            <w:shd w:val="clear" w:color="auto" w:fill="auto"/>
          </w:tcPr>
          <w:p w:rsidR="00572130" w:rsidRPr="005420D7" w:rsidRDefault="00572130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Местный бюджет</w:t>
            </w:r>
          </w:p>
        </w:tc>
        <w:tc>
          <w:tcPr>
            <w:tcW w:w="1200" w:type="dxa"/>
            <w:shd w:val="clear" w:color="auto" w:fill="auto"/>
          </w:tcPr>
          <w:p w:rsidR="00572130" w:rsidRPr="005420D7" w:rsidRDefault="0025549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593" w:type="dxa"/>
            <w:shd w:val="clear" w:color="auto" w:fill="auto"/>
          </w:tcPr>
          <w:p w:rsidR="00572130" w:rsidRPr="005420D7" w:rsidRDefault="0025549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351" w:type="dxa"/>
            <w:shd w:val="clear" w:color="auto" w:fill="auto"/>
          </w:tcPr>
          <w:p w:rsidR="00572130" w:rsidRPr="005420D7" w:rsidRDefault="00B2191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</w:tr>
      <w:tr w:rsidR="000763A9" w:rsidRPr="005420D7" w:rsidTr="00B2191B">
        <w:tc>
          <w:tcPr>
            <w:tcW w:w="3642" w:type="dxa"/>
            <w:shd w:val="clear" w:color="auto" w:fill="auto"/>
          </w:tcPr>
          <w:p w:rsidR="000763A9" w:rsidRPr="005420D7" w:rsidRDefault="000763A9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ИТОГО</w:t>
            </w:r>
          </w:p>
        </w:tc>
        <w:tc>
          <w:tcPr>
            <w:tcW w:w="2068" w:type="dxa"/>
            <w:shd w:val="clear" w:color="auto" w:fill="auto"/>
          </w:tcPr>
          <w:p w:rsidR="000763A9" w:rsidRPr="005420D7" w:rsidRDefault="000763A9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00" w:type="dxa"/>
            <w:shd w:val="clear" w:color="auto" w:fill="auto"/>
          </w:tcPr>
          <w:p w:rsidR="000763A9" w:rsidRPr="005420D7" w:rsidRDefault="00A34559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55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1519,8</w:t>
            </w:r>
          </w:p>
        </w:tc>
        <w:tc>
          <w:tcPr>
            <w:tcW w:w="1593" w:type="dxa"/>
            <w:shd w:val="clear" w:color="auto" w:fill="auto"/>
          </w:tcPr>
          <w:p w:rsidR="000763A9" w:rsidRPr="005420D7" w:rsidRDefault="00CC3F61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CC3F6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10934,6</w:t>
            </w:r>
          </w:p>
        </w:tc>
        <w:tc>
          <w:tcPr>
            <w:tcW w:w="1351" w:type="dxa"/>
            <w:shd w:val="clear" w:color="auto" w:fill="auto"/>
          </w:tcPr>
          <w:p w:rsidR="000763A9" w:rsidRPr="005420D7" w:rsidRDefault="00992155" w:rsidP="00DD1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</w:t>
            </w:r>
            <w:r w:rsidR="00DD1A2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8</w:t>
            </w: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5,7</w:t>
            </w:r>
          </w:p>
        </w:tc>
      </w:tr>
    </w:tbl>
    <w:p w:rsidR="005F4648" w:rsidRPr="005420D7" w:rsidRDefault="005F4648" w:rsidP="005E20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749A3" w:rsidRPr="005420D7" w:rsidRDefault="00F749A3" w:rsidP="005E20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23F3" w:rsidRPr="005420D7" w:rsidRDefault="00F749A3" w:rsidP="001023F3">
      <w:pPr>
        <w:pStyle w:val="a3"/>
        <w:numPr>
          <w:ilvl w:val="0"/>
          <w:numId w:val="4"/>
        </w:numPr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Методика оценки эффективности реализации</w:t>
      </w:r>
    </w:p>
    <w:p w:rsidR="00F749A3" w:rsidRPr="005420D7" w:rsidRDefault="00F749A3" w:rsidP="001023F3">
      <w:pPr>
        <w:pStyle w:val="a3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 программы</w:t>
      </w:r>
      <w:r w:rsidR="001023F3" w:rsidRPr="005420D7"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</w:p>
    <w:p w:rsidR="001023F3" w:rsidRPr="005420D7" w:rsidRDefault="001023F3" w:rsidP="001023F3">
      <w:pPr>
        <w:pStyle w:val="a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23F3" w:rsidRPr="005420D7" w:rsidRDefault="001023F3" w:rsidP="0083239F">
      <w:pPr>
        <w:pStyle w:val="a3"/>
        <w:ind w:left="0" w:firstLine="567"/>
        <w:jc w:val="both"/>
        <w:rPr>
          <w:rStyle w:val="FontStyle50"/>
          <w:color w:val="000000" w:themeColor="text1"/>
          <w:sz w:val="26"/>
          <w:szCs w:val="26"/>
        </w:rPr>
      </w:pPr>
      <w:r w:rsidRPr="005420D7">
        <w:rPr>
          <w:rStyle w:val="FontStyle50"/>
          <w:color w:val="000000" w:themeColor="text1"/>
          <w:sz w:val="26"/>
          <w:szCs w:val="26"/>
        </w:rPr>
        <w:t>Методика оценки эффективности реализации муниципальной програм</w:t>
      </w:r>
      <w:r w:rsidRPr="005420D7">
        <w:rPr>
          <w:rStyle w:val="FontStyle50"/>
          <w:color w:val="000000" w:themeColor="text1"/>
          <w:sz w:val="26"/>
          <w:szCs w:val="26"/>
        </w:rPr>
        <w:softHyphen/>
        <w:t>мы учитывает необходимость проведения следующих оценок:</w:t>
      </w:r>
    </w:p>
    <w:p w:rsidR="001023F3" w:rsidRPr="005420D7" w:rsidRDefault="001023F3" w:rsidP="0083239F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Style w:val="FontStyle50"/>
          <w:color w:val="000000" w:themeColor="text1"/>
          <w:sz w:val="26"/>
          <w:szCs w:val="26"/>
        </w:rPr>
        <w:t xml:space="preserve">- </w:t>
      </w:r>
      <w:r w:rsidR="00B24F3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5400AE" w:rsidRPr="005420D7" w:rsidRDefault="005400AE" w:rsidP="0083239F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Степень реализации мероприятии программы оценивается, как доля мероприятий выполненных в полном объеме.</w:t>
      </w:r>
    </w:p>
    <w:p w:rsidR="00B24F3B" w:rsidRPr="005420D7" w:rsidRDefault="00B24F3B" w:rsidP="008323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- Оценка степени соответствия запланированному уровню расходов;</w:t>
      </w:r>
    </w:p>
    <w:p w:rsidR="00C41A3B" w:rsidRPr="005420D7" w:rsidRDefault="00C41A3B" w:rsidP="008323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B24F3B" w:rsidRPr="005420D7" w:rsidRDefault="00B24F3B" w:rsidP="0083239F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использования средств местного бюджета;</w:t>
      </w:r>
    </w:p>
    <w:p w:rsidR="00C41A3B" w:rsidRPr="005420D7" w:rsidRDefault="00C41A3B" w:rsidP="0083239F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A51BD9" w:rsidRPr="005420D7" w:rsidRDefault="00A51BD9" w:rsidP="0083239F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5420D7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Оценка эффективности реализации подпрограммы (основного мероприятия)</w:t>
      </w:r>
      <w:r w:rsidR="00F64433" w:rsidRPr="005420D7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;</w:t>
      </w:r>
    </w:p>
    <w:p w:rsidR="00C41A3B" w:rsidRPr="005420D7" w:rsidRDefault="00C41A3B" w:rsidP="008323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F64433" w:rsidRPr="005420D7" w:rsidRDefault="00F64433" w:rsidP="008323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Оценка степени достижения целей и решения задач муниципальной программы;</w:t>
      </w:r>
    </w:p>
    <w:p w:rsidR="00C81D9E" w:rsidRPr="005420D7" w:rsidRDefault="00C81D9E" w:rsidP="008323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F64433" w:rsidRPr="005420D7" w:rsidRDefault="00F64433" w:rsidP="008323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реализации муниципальной программы</w:t>
      </w:r>
      <w:r w:rsidR="005400A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A51BD9" w:rsidRPr="005420D7" w:rsidRDefault="005400AE" w:rsidP="0083239F">
      <w:pPr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DA1C27" w:rsidRPr="005420D7" w:rsidRDefault="00DA1C27" w:rsidP="00DA1C27">
      <w:pPr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Механизм реализации муниципальной программы</w:t>
      </w:r>
    </w:p>
    <w:p w:rsidR="00DA1C27" w:rsidRPr="005420D7" w:rsidRDefault="00DA1C27" w:rsidP="00DA1C27">
      <w:pPr>
        <w:spacing w:after="0" w:line="240" w:lineRule="auto"/>
        <w:ind w:left="72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и </w:t>
      </w:r>
      <w:proofErr w:type="gramStart"/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контроль за</w:t>
      </w:r>
      <w:proofErr w:type="gramEnd"/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ее выполнением</w:t>
      </w:r>
    </w:p>
    <w:p w:rsidR="00DA1C27" w:rsidRPr="005420D7" w:rsidRDefault="00DA1C27" w:rsidP="00DA1C27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Текущее управление муниципальной программой осуществляет  координатор, который: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обеспечивает разработку муниципальной программы, ее согласование с участниками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формирует структуру муниципальной программы и перечень участников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принимает решение о необходимости внесения в установленном порядке изменений в муниципальную программу;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B24F3B" w:rsidRPr="005420D7" w:rsidRDefault="00DA1C27" w:rsidP="00DA1C27">
      <w:pPr>
        <w:ind w:firstLine="709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иные полномочия, установленные муниципальной программой.</w:t>
      </w:r>
    </w:p>
    <w:p w:rsidR="0083239F" w:rsidRPr="005420D7" w:rsidRDefault="0083239F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3239F" w:rsidRPr="005420D7" w:rsidRDefault="0083239F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9E6F46" w:rsidRDefault="009E6F46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9E6F46" w:rsidRDefault="009E6F46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9E6F46" w:rsidRDefault="009E6F46" w:rsidP="00FD4E38">
      <w:pPr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C9536E" w:rsidRPr="005420D7" w:rsidRDefault="00C9536E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7. Оценка рисков реализации муниципальной программы</w:t>
      </w:r>
      <w:r w:rsidR="002008F0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tbl>
      <w:tblPr>
        <w:tblW w:w="935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8"/>
        <w:gridCol w:w="4758"/>
      </w:tblGrid>
      <w:tr w:rsidR="00C9536E" w:rsidRPr="005420D7" w:rsidTr="002008F0">
        <w:trPr>
          <w:trHeight w:val="142"/>
        </w:trPr>
        <w:tc>
          <w:tcPr>
            <w:tcW w:w="459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Механизмы минимизации негативного влияния внешних факторов</w:t>
            </w:r>
          </w:p>
        </w:tc>
      </w:tr>
      <w:tr w:rsidR="00C9536E" w:rsidRPr="005420D7" w:rsidTr="002008F0">
        <w:trPr>
          <w:trHeight w:val="167"/>
        </w:trPr>
        <w:tc>
          <w:tcPr>
            <w:tcW w:w="459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07521E" w:rsidRPr="005420D7" w:rsidTr="002008F0">
        <w:trPr>
          <w:trHeight w:val="2968"/>
        </w:trPr>
        <w:tc>
          <w:tcPr>
            <w:tcW w:w="459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Изменения федерального и </w:t>
            </w:r>
            <w:r w:rsidR="000A127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краевого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Осуществление мониторинга изменения федерального и </w:t>
            </w:r>
            <w:r w:rsidR="000A127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краевого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законодательства с оценкой возможных последствий. Актуализация нормативно-правовых актов администрации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Мерчанского</w:t>
            </w:r>
            <w:r w:rsidR="000A127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сельского поселения Крымского района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в сфере реализации муниципальной программы.</w:t>
            </w:r>
          </w:p>
        </w:tc>
      </w:tr>
      <w:tr w:rsidR="0007521E" w:rsidRPr="005420D7" w:rsidTr="002008F0">
        <w:trPr>
          <w:trHeight w:val="1459"/>
        </w:trPr>
        <w:tc>
          <w:tcPr>
            <w:tcW w:w="459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432F25" w:rsidRPr="005420D7" w:rsidRDefault="0007521E" w:rsidP="000A1276">
      <w:pPr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432F25" w:rsidRPr="005420D7" w:rsidRDefault="00432F25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92155" w:rsidRPr="005420D7" w:rsidRDefault="00992155" w:rsidP="009E6F46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E45708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2</w:t>
      </w:r>
    </w:p>
    <w:p w:rsidR="006F6FBB" w:rsidRPr="005420D7" w:rsidRDefault="006F6FBB" w:rsidP="006F6FBB">
      <w:pPr>
        <w:spacing w:after="0" w:line="240" w:lineRule="auto"/>
        <w:ind w:right="-28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к муниципальной программе</w:t>
      </w:r>
    </w:p>
    <w:p w:rsidR="006F6FBB" w:rsidRPr="005420D7" w:rsidRDefault="00E45708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6F6FBB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Комплексное и устойчивое развитие </w:t>
      </w:r>
    </w:p>
    <w:p w:rsidR="006F6FBB" w:rsidRPr="005420D7" w:rsidRDefault="005E5FC8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Мерчанского</w:t>
      </w:r>
      <w:r w:rsidR="006F6FBB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Крымского района 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сфере землеустройства, 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землепользования и дорожного хозяйства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годы»</w:t>
      </w: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D476F" w:rsidRPr="005420D7" w:rsidRDefault="005D476F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ПОДПРОГРАММА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муниципальной программы « Комплексное и устойчивое развитие </w:t>
      </w:r>
    </w:p>
    <w:p w:rsidR="005D476F" w:rsidRPr="005420D7" w:rsidRDefault="005E5FC8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5D476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 сфере землеустройства, землепользования и дорожного хозяйства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</w:p>
    <w:p w:rsidR="005D476F" w:rsidRPr="005420D7" w:rsidRDefault="005D476F" w:rsidP="005D476F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5D476F" w:rsidRPr="005420D7" w:rsidRDefault="005D476F" w:rsidP="005D476F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5D476F" w:rsidRPr="005420D7" w:rsidTr="00376ED0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5D476F" w:rsidRPr="005420D7" w:rsidRDefault="005C60DE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« Комплексное и устойчивое развитие </w:t>
            </w:r>
          </w:p>
          <w:p w:rsidR="005D476F" w:rsidRPr="005420D7" w:rsidRDefault="005E5FC8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сфере землеустройства, землепользования и дорожного хозяйства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D476F" w:rsidRPr="005420D7" w:rsidTr="00376ED0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93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5D476F" w:rsidRPr="005420D7" w:rsidRDefault="005D476F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21-2023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4D2DEB" w:rsidP="00935949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Бюджетный кодекс Российской Федерации,  Федеральный закон от 6 октября 2003 года №131-ФЗ «Об общих принципах организации местного самоуправления в Российской Федерации»,  </w:t>
            </w:r>
            <w:hyperlink r:id="rId9" w:history="1">
              <w:r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>Постановление главы администрации (губернатора) Краснодарского края от 12 октября 2015 г. N 965 "Об утверждении государственной программы Краснодарского края "Развитие сети автомобильных дорог Краснодарского края"</w:t>
              </w:r>
            </w:hyperlink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, Постановление от 30.09.2014г. № 230 «Порядок разработки,  реализации и оценки эффективности муниципальных программ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lastRenderedPageBreak/>
              <w:t>Мерчанского</w:t>
            </w:r>
            <w:proofErr w:type="gramEnd"/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сельского поселения  Крымского  района»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Координаторподпрограммы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935949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4D2DEB" w:rsidP="0093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E4570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повышение транспортно-эксплуатационного состояния сети автомобильных дорог местного значения и создание условий для</w:t>
            </w:r>
            <w:r w:rsidR="003253A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комфортного проживания граждан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D476F" w:rsidRPr="005420D7" w:rsidTr="004D2DEB">
        <w:trPr>
          <w:trHeight w:val="242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EB" w:rsidRPr="005420D7" w:rsidRDefault="004D2DEB" w:rsidP="004D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выполнение мероприятий по капитальному ремонту и ремонту автомобильных дорог местного значения в границах населенных пунктов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поселения;</w:t>
            </w:r>
          </w:p>
          <w:p w:rsidR="005D476F" w:rsidRPr="005420D7" w:rsidRDefault="004D2DEB" w:rsidP="004D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совершенствование организации движения транспорта и пешеходов в поселении (разметка автомобильных дорог; установка дорожных знаков);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4D2DEB" w:rsidP="00376ED0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Увеличение протяженности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поселения, отвечающих нормативным требованиям 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21- 2023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Общий объем финансирования подпрограммы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составляет 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05631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14540,1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тыс.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5D476F" w:rsidRPr="005420D7" w:rsidRDefault="0025549B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F7021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1519,8</w:t>
            </w:r>
            <w:r w:rsidR="00B27CB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</w:t>
            </w:r>
            <w:r w:rsidR="0005631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r w:rsidR="0005631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D476F" w:rsidRPr="005420D7" w:rsidRDefault="005C60DE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05631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10934,6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</w:t>
            </w:r>
            <w:r w:rsidR="0005631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r w:rsidR="0005631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D476F" w:rsidRPr="005420D7" w:rsidRDefault="0025549B" w:rsidP="000563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2085,7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</w:t>
            </w:r>
            <w:r w:rsidR="0005631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r w:rsidR="0005631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Контроль за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района; 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</w:tbl>
    <w:p w:rsidR="005D476F" w:rsidRPr="005420D7" w:rsidRDefault="005D476F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1. Содержание проблемы и обоснование необходимости</w:t>
      </w: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ее решения программным методом.</w:t>
      </w: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Необходимость разработки и реализации подпрограммы обусловлена социально-экономической остротой проблемы обеспечения населения комфортными условиями проживания, решением задачи по повышению уровня и качества жизни населения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района, устойчивому развитию территории поселения.</w:t>
      </w: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Одной из важнейших целей в области создания условий устойчивого экономического развития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является надлежащее транспортно-эксплуатационное состояние и устойчивое функционирование автомобильных дорог местного значения.</w:t>
      </w:r>
    </w:p>
    <w:p w:rsidR="00376ED0" w:rsidRPr="005420D7" w:rsidRDefault="00376ED0" w:rsidP="00376ED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Хорошее состояние улично-дорожной сети - необходимое условие успешного развития экономики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и улучшения условий жизни населения, снижение аварийных ситуаций. </w:t>
      </w: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территории поселения проходят грунтовые дороги и в щебеночном исполнении, от общей протяженности дорог местного значения составляет 88%. Наличие большого количества таких дорог требует ежегодного проведения работ по содержанию в надлежащем состоянии автомобильных дорог поселения  и элементов по их обустройству: отсыпка и </w:t>
      </w:r>
      <w:proofErr w:type="spell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грейдирование</w:t>
      </w:r>
      <w:proofErr w:type="spell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полотна дорог, ямочный ремонт покрытия дорог, установка и замена дорожных знаков, нанесение дорожной разметки, обустройство кюветов.</w:t>
      </w:r>
      <w:proofErr w:type="gramEnd"/>
    </w:p>
    <w:p w:rsidR="00376ED0" w:rsidRPr="005420D7" w:rsidRDefault="00376ED0" w:rsidP="00376ED0">
      <w:pPr>
        <w:spacing w:after="0" w:line="240" w:lineRule="auto"/>
        <w:ind w:firstLine="6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Применение программно-целевого метода позволит осуществить реализацию комплекса мероприятий, направленных на решение социальной задачи – улучшение условий жизни населения и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Цели, задачи и целевые показатели, </w:t>
      </w:r>
    </w:p>
    <w:p w:rsidR="00376ED0" w:rsidRPr="005420D7" w:rsidRDefault="00376ED0" w:rsidP="00376ED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сроки реализации подпрограммы.</w:t>
      </w:r>
    </w:p>
    <w:p w:rsidR="00376ED0" w:rsidRPr="005420D7" w:rsidRDefault="00376ED0" w:rsidP="00376ED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Основные цели подпрограммы состоят в осуществлении улучшения условий проживания населения и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посредством совершенствования системы благоустройства сельского поселения, повышение транспортно-эксплуатационного состояния сети автомобильных дорог местного значения, сокращение количества дорожно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noBreakHyphen/>
        <w:t xml:space="preserve"> транс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ных про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исшествий</w:t>
      </w: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Для достижения целей, поставленных в подпрограмме, предусматривается решение поставленных задач путем  выполнения мероприятий по капитальному ремонту и ремонту автомобильных дорог местного значения, совершенствование организации движения транс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порта и пешеходов в поселении.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Реализация мероприятий подпрограммы  позволит: 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-обеспечить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улучшить условия жизни населения;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развитию инвестиционных проектов;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-содействовать сохранению экологического благополучия населения и защите окружающей среды;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- содействовать сохранению историко-культурного наследия;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оптимизировать управление территориями и размещенными на них ресурсами;</w:t>
      </w: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Сроки реализации мероприятий подпрограммы 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 муниципальной программы «</w:t>
      </w:r>
      <w:r w:rsidR="00E827DC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 рассчитаны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22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годы.</w:t>
      </w: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</w:rPr>
        <w:sectPr w:rsidR="00376ED0" w:rsidRPr="005420D7" w:rsidSect="00935949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8821E3" w:rsidRPr="005420D7" w:rsidRDefault="008821E3" w:rsidP="008821E3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Перечень отдельных мероприятий подпрограммы с указанием источников и объемов финансирования, сроков их реализации и муниципальных заказчиков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"/>
        <w:gridCol w:w="2552"/>
        <w:gridCol w:w="1417"/>
        <w:gridCol w:w="1418"/>
        <w:gridCol w:w="1417"/>
        <w:gridCol w:w="1418"/>
        <w:gridCol w:w="1275"/>
        <w:gridCol w:w="4111"/>
        <w:gridCol w:w="1418"/>
      </w:tblGrid>
      <w:tr w:rsidR="008821E3" w:rsidRPr="005420D7" w:rsidTr="00622FCF">
        <w:tc>
          <w:tcPr>
            <w:tcW w:w="568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№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/п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</w:tcPr>
          <w:p w:rsidR="008821E3" w:rsidRPr="005420D7" w:rsidRDefault="008821E3" w:rsidP="00622F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Наименование</w:t>
            </w:r>
          </w:p>
          <w:p w:rsidR="008821E3" w:rsidRPr="005420D7" w:rsidRDefault="008821E3" w:rsidP="00622F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мероприятий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821E3" w:rsidRPr="005420D7" w:rsidRDefault="008821E3" w:rsidP="00622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821E3" w:rsidRPr="005420D7" w:rsidRDefault="008821E3" w:rsidP="00622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</w:t>
            </w:r>
          </w:p>
        </w:tc>
        <w:tc>
          <w:tcPr>
            <w:tcW w:w="4110" w:type="dxa"/>
            <w:gridSpan w:val="3"/>
            <w:shd w:val="clear" w:color="auto" w:fill="auto"/>
          </w:tcPr>
          <w:p w:rsidR="008821E3" w:rsidRPr="005420D7" w:rsidRDefault="008821E3" w:rsidP="00622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том числе: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8821E3" w:rsidRPr="005420D7" w:rsidRDefault="008821E3" w:rsidP="00622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Ожидаемый непосредственный результат</w:t>
            </w:r>
          </w:p>
          <w:p w:rsidR="008821E3" w:rsidRPr="005420D7" w:rsidRDefault="008821E3" w:rsidP="00622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(краткое описание)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821E3" w:rsidRPr="005420D7" w:rsidRDefault="00622FCF" w:rsidP="00622FCF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Муниципальный заказчик </w:t>
            </w:r>
          </w:p>
        </w:tc>
      </w:tr>
      <w:tr w:rsidR="008821E3" w:rsidRPr="005420D7" w:rsidTr="00151FCC">
        <w:trPr>
          <w:trHeight w:val="967"/>
        </w:trPr>
        <w:tc>
          <w:tcPr>
            <w:tcW w:w="568" w:type="dxa"/>
            <w:vMerge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  <w:vAlign w:val="center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22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</w:t>
            </w:r>
          </w:p>
        </w:tc>
        <w:tc>
          <w:tcPr>
            <w:tcW w:w="1275" w:type="dxa"/>
            <w:shd w:val="clear" w:color="auto" w:fill="auto"/>
          </w:tcPr>
          <w:p w:rsidR="008821E3" w:rsidRPr="005420D7" w:rsidRDefault="008821E3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4111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007A3E">
        <w:trPr>
          <w:trHeight w:val="113"/>
        </w:trPr>
        <w:tc>
          <w:tcPr>
            <w:tcW w:w="568" w:type="dxa"/>
            <w:shd w:val="clear" w:color="auto" w:fill="auto"/>
          </w:tcPr>
          <w:p w:rsidR="008821E3" w:rsidRPr="00007A3E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007A3E">
              <w:rPr>
                <w:rFonts w:ascii="Times New Roman" w:hAnsi="Times New Roman" w:cs="Times New Roman"/>
                <w:color w:val="000000" w:themeColor="text1"/>
                <w:szCs w:val="26"/>
              </w:rPr>
              <w:t>1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8821E3" w:rsidRPr="00007A3E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007A3E">
              <w:rPr>
                <w:rFonts w:ascii="Times New Roman" w:hAnsi="Times New Roman" w:cs="Times New Roman"/>
                <w:color w:val="000000" w:themeColor="text1"/>
                <w:szCs w:val="26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8821E3" w:rsidRPr="00007A3E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007A3E">
              <w:rPr>
                <w:rFonts w:ascii="Times New Roman" w:hAnsi="Times New Roman" w:cs="Times New Roman"/>
                <w:color w:val="000000" w:themeColor="text1"/>
                <w:szCs w:val="26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821E3" w:rsidRPr="00007A3E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007A3E">
              <w:rPr>
                <w:rFonts w:ascii="Times New Roman" w:hAnsi="Times New Roman" w:cs="Times New Roman"/>
                <w:color w:val="000000" w:themeColor="text1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821E3" w:rsidRPr="00007A3E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007A3E">
              <w:rPr>
                <w:rFonts w:ascii="Times New Roman" w:hAnsi="Times New Roman" w:cs="Times New Roman"/>
                <w:color w:val="000000" w:themeColor="text1"/>
                <w:szCs w:val="2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8821E3" w:rsidRPr="00007A3E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007A3E">
              <w:rPr>
                <w:rFonts w:ascii="Times New Roman" w:hAnsi="Times New Roman" w:cs="Times New Roman"/>
                <w:color w:val="000000" w:themeColor="text1"/>
                <w:szCs w:val="26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8821E3" w:rsidRPr="00007A3E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007A3E">
              <w:rPr>
                <w:rFonts w:ascii="Times New Roman" w:hAnsi="Times New Roman" w:cs="Times New Roman"/>
                <w:color w:val="000000" w:themeColor="text1"/>
                <w:szCs w:val="26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8821E3" w:rsidRPr="00007A3E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007A3E">
              <w:rPr>
                <w:rFonts w:ascii="Times New Roman" w:hAnsi="Times New Roman" w:cs="Times New Roman"/>
                <w:color w:val="000000" w:themeColor="text1"/>
                <w:szCs w:val="26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8821E3" w:rsidRPr="00007A3E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007A3E">
              <w:rPr>
                <w:rFonts w:ascii="Times New Roman" w:hAnsi="Times New Roman" w:cs="Times New Roman"/>
                <w:color w:val="000000" w:themeColor="text1"/>
                <w:szCs w:val="26"/>
              </w:rPr>
              <w:t>9</w:t>
            </w:r>
          </w:p>
        </w:tc>
      </w:tr>
      <w:tr w:rsidR="0088052D" w:rsidRPr="005420D7" w:rsidTr="00622FCF">
        <w:trPr>
          <w:trHeight w:val="355"/>
        </w:trPr>
        <w:tc>
          <w:tcPr>
            <w:tcW w:w="568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052D" w:rsidRPr="005420D7" w:rsidRDefault="00F860A6" w:rsidP="005E5FC8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14540,1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052D" w:rsidRPr="005420D7" w:rsidRDefault="00720333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2033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1519,8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052D" w:rsidRPr="005420D7" w:rsidRDefault="00151FCC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51F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10934,6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052D" w:rsidRPr="005420D7" w:rsidRDefault="00E827DC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2085,7</w:t>
            </w:r>
          </w:p>
        </w:tc>
        <w:tc>
          <w:tcPr>
            <w:tcW w:w="4111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622FCF">
        <w:trPr>
          <w:trHeight w:val="661"/>
        </w:trPr>
        <w:tc>
          <w:tcPr>
            <w:tcW w:w="15877" w:type="dxa"/>
            <w:gridSpan w:val="10"/>
            <w:shd w:val="clear" w:color="auto" w:fill="auto"/>
          </w:tcPr>
          <w:p w:rsidR="008821E3" w:rsidRPr="005420D7" w:rsidRDefault="008821E3" w:rsidP="004A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8821E3" w:rsidRPr="005420D7" w:rsidRDefault="005E5FC8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Мерчанского</w:t>
            </w:r>
            <w:r w:rsidR="008821E3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</w:p>
        </w:tc>
      </w:tr>
      <w:tr w:rsidR="008821E3" w:rsidRPr="005420D7" w:rsidTr="00B103A0">
        <w:tc>
          <w:tcPr>
            <w:tcW w:w="851" w:type="dxa"/>
            <w:gridSpan w:val="2"/>
            <w:shd w:val="clear" w:color="auto" w:fill="auto"/>
          </w:tcPr>
          <w:p w:rsidR="008821E3" w:rsidRPr="005420D7" w:rsidRDefault="00E63DB7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8821E3" w:rsidP="00CD2F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Подпрограмма 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 20</w:t>
            </w:r>
            <w:r w:rsidR="00CD2F1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CD2F1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годы»:</w:t>
            </w:r>
          </w:p>
        </w:tc>
        <w:tc>
          <w:tcPr>
            <w:tcW w:w="1417" w:type="dxa"/>
            <w:shd w:val="clear" w:color="auto" w:fill="auto"/>
          </w:tcPr>
          <w:p w:rsidR="004A0E40" w:rsidRDefault="004A0E40" w:rsidP="004D3B29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A0E40" w:rsidRDefault="004A0E40" w:rsidP="004D3B29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821E3" w:rsidRPr="005420D7" w:rsidRDefault="00B103A0" w:rsidP="004D3B29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03A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4A0E40" w:rsidRDefault="008566BA" w:rsidP="00B103A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14340,1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4A0E40" w:rsidRDefault="005A1489" w:rsidP="00B103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A0E4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1519,8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4A0E40" w:rsidRDefault="008566BA" w:rsidP="00B103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10934,6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4A0E40" w:rsidRDefault="00B103A0" w:rsidP="004D3B2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A0E4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1885,7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6"/>
                <w:szCs w:val="26"/>
              </w:rPr>
              <w:t>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4A0E40">
        <w:tc>
          <w:tcPr>
            <w:tcW w:w="851" w:type="dxa"/>
            <w:gridSpan w:val="2"/>
            <w:shd w:val="clear" w:color="auto" w:fill="auto"/>
          </w:tcPr>
          <w:p w:rsidR="008821E3" w:rsidRPr="005420D7" w:rsidRDefault="00E63DB7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2.0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8821E3" w:rsidP="004D3B2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Капитальный ремонт и ремонт автомобильных дорог местного значения </w:t>
            </w:r>
          </w:p>
        </w:tc>
        <w:tc>
          <w:tcPr>
            <w:tcW w:w="1417" w:type="dxa"/>
            <w:shd w:val="clear" w:color="auto" w:fill="auto"/>
          </w:tcPr>
          <w:p w:rsidR="008821E3" w:rsidRDefault="008821E3" w:rsidP="004D3B29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</w:t>
            </w:r>
            <w:r w:rsidR="009B586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поселения</w:t>
            </w:r>
          </w:p>
          <w:p w:rsidR="004A0E40" w:rsidRPr="005420D7" w:rsidRDefault="004A0E40" w:rsidP="004D3B29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краевой бюджет</w:t>
            </w:r>
          </w:p>
        </w:tc>
        <w:tc>
          <w:tcPr>
            <w:tcW w:w="1418" w:type="dxa"/>
            <w:shd w:val="clear" w:color="auto" w:fill="auto"/>
          </w:tcPr>
          <w:p w:rsidR="008821E3" w:rsidRPr="004A0E40" w:rsidRDefault="00A34559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0E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400,0</w:t>
            </w:r>
          </w:p>
          <w:p w:rsidR="004A0E40" w:rsidRPr="004A0E40" w:rsidRDefault="004A0E40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A0E40" w:rsidRPr="004A0E40" w:rsidRDefault="00622FCF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8840,4</w:t>
            </w:r>
          </w:p>
          <w:p w:rsidR="004A0E40" w:rsidRPr="004A0E40" w:rsidRDefault="004A0E40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8821E3" w:rsidRPr="004A0E40" w:rsidRDefault="00396B26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0E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  <w:p w:rsidR="004A0E40" w:rsidRPr="004A0E40" w:rsidRDefault="004A0E40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A0E40" w:rsidRPr="004A0E40" w:rsidRDefault="004A0E40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0E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</w:tcPr>
          <w:p w:rsidR="008821E3" w:rsidRPr="004A0E40" w:rsidRDefault="0058115D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0E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694,2</w:t>
            </w:r>
          </w:p>
          <w:p w:rsidR="004A0E40" w:rsidRPr="004A0E40" w:rsidRDefault="004A0E40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A0E40" w:rsidRPr="004A0E40" w:rsidRDefault="004A0E40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0E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8840,4</w:t>
            </w:r>
          </w:p>
        </w:tc>
        <w:tc>
          <w:tcPr>
            <w:tcW w:w="1275" w:type="dxa"/>
            <w:shd w:val="clear" w:color="auto" w:fill="auto"/>
          </w:tcPr>
          <w:p w:rsidR="008821E3" w:rsidRPr="004A0E40" w:rsidRDefault="00396B26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0E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200,0</w:t>
            </w:r>
          </w:p>
          <w:p w:rsidR="004A0E40" w:rsidRPr="004A0E40" w:rsidRDefault="004A0E40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A0E40" w:rsidRPr="004A0E40" w:rsidRDefault="004A0E40" w:rsidP="004A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0E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821E3" w:rsidRPr="005420D7" w:rsidRDefault="008821E3" w:rsidP="004D3B2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повышение транспортно-эксплуатационного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noBreakHyphen/>
              <w:t xml:space="preserve"> транспортных происшествий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052D" w:rsidRPr="005420D7" w:rsidTr="00C61A76">
        <w:tc>
          <w:tcPr>
            <w:tcW w:w="851" w:type="dxa"/>
            <w:gridSpan w:val="2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2.2</w:t>
            </w:r>
          </w:p>
        </w:tc>
        <w:tc>
          <w:tcPr>
            <w:tcW w:w="2552" w:type="dxa"/>
            <w:shd w:val="clear" w:color="auto" w:fill="auto"/>
          </w:tcPr>
          <w:p w:rsidR="0088052D" w:rsidRPr="005420D7" w:rsidRDefault="0088052D" w:rsidP="005811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Проведени</w:t>
            </w:r>
            <w:r w:rsidR="0058115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е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работ по содержанию в надлежащем состоянии автомобильных дорог поселения  </w:t>
            </w:r>
          </w:p>
        </w:tc>
        <w:tc>
          <w:tcPr>
            <w:tcW w:w="1417" w:type="dxa"/>
            <w:shd w:val="clear" w:color="auto" w:fill="auto"/>
          </w:tcPr>
          <w:p w:rsidR="0088052D" w:rsidRPr="005420D7" w:rsidRDefault="0088052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поселения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052D" w:rsidRPr="004A0E40" w:rsidRDefault="009E6F4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0E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3381,6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052D" w:rsidRPr="004A0E40" w:rsidRDefault="00CD2F19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0E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1387,4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052D" w:rsidRPr="004A0E40" w:rsidRDefault="009E6F46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0E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1894,2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052D" w:rsidRPr="004A0E40" w:rsidRDefault="00396B26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0E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100,0</w:t>
            </w:r>
          </w:p>
        </w:tc>
        <w:tc>
          <w:tcPr>
            <w:tcW w:w="4111" w:type="dxa"/>
            <w:shd w:val="clear" w:color="auto" w:fill="auto"/>
          </w:tcPr>
          <w:p w:rsidR="0088052D" w:rsidRPr="005420D7" w:rsidRDefault="0088052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улучшение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noBreakHyphen/>
              <w:t xml:space="preserve"> транспортных происшествий</w:t>
            </w:r>
          </w:p>
        </w:tc>
        <w:tc>
          <w:tcPr>
            <w:tcW w:w="1418" w:type="dxa"/>
            <w:shd w:val="clear" w:color="auto" w:fill="auto"/>
          </w:tcPr>
          <w:p w:rsidR="0088052D" w:rsidRPr="005420D7" w:rsidRDefault="0088052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C61A76">
        <w:tc>
          <w:tcPr>
            <w:tcW w:w="851" w:type="dxa"/>
            <w:gridSpan w:val="2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2.2.1.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Закупка материала для ремонта полотна дорог (гравий, щебень, бетон)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440,0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390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58115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500,0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C61A76">
        <w:tc>
          <w:tcPr>
            <w:tcW w:w="851" w:type="dxa"/>
            <w:gridSpan w:val="2"/>
            <w:shd w:val="clear" w:color="auto" w:fill="auto"/>
          </w:tcPr>
          <w:p w:rsidR="008821E3" w:rsidRPr="005420D7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2.2.2.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Доставка материала для ремонта полотна дорог (гравий, щебень, бетон)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660,26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610,2</w:t>
            </w:r>
            <w:r w:rsidR="005A14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58115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2.2.3.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Ремонт (отсыпка) дорог 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339,2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289,2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58115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2.2.4.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Грейдирование</w:t>
            </w:r>
            <w:proofErr w:type="spell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дорог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148,0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98,00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58115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C61A76">
        <w:tc>
          <w:tcPr>
            <w:tcW w:w="851" w:type="dxa"/>
            <w:gridSpan w:val="2"/>
            <w:shd w:val="clear" w:color="auto" w:fill="auto"/>
          </w:tcPr>
          <w:p w:rsidR="008821E3" w:rsidRPr="005420D7" w:rsidRDefault="008821E3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8821E3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Мероприятия в рамках дорожной деятельности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поселения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C61A76" w:rsidP="00C61A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332,34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CD2F19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132,34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100</w:t>
            </w:r>
            <w:r w:rsidR="0061342E"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</w:t>
            </w:r>
            <w:r w:rsidR="0061342E"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организации движения транс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softHyphen/>
              <w:t>порта и пешеходов в поселении.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2.3.1.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Нанесение дорожной разметки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2.3.2.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Закупка дорожных знаков, указателей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122,34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72,34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2.3.3.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Установка, ремонт дорожных знаков, указателей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2.3.4.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 xml:space="preserve">Обустройство, расчистка кюветов, канав </w:t>
            </w:r>
            <w:proofErr w:type="spellStart"/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ливнеотведения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CE5B7E" w:rsidRPr="005420D7" w:rsidRDefault="00CE5B7E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Сведения о показателях (индикаторах) подпрограммы муниципальной программы, ведомственных целевых программ</w:t>
      </w:r>
    </w:p>
    <w:tbl>
      <w:tblPr>
        <w:tblW w:w="1566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94"/>
        <w:gridCol w:w="2030"/>
        <w:gridCol w:w="284"/>
        <w:gridCol w:w="567"/>
        <w:gridCol w:w="567"/>
        <w:gridCol w:w="1092"/>
        <w:gridCol w:w="1126"/>
        <w:gridCol w:w="50"/>
        <w:gridCol w:w="1154"/>
        <w:gridCol w:w="1126"/>
        <w:gridCol w:w="1204"/>
        <w:gridCol w:w="1126"/>
        <w:gridCol w:w="1204"/>
        <w:gridCol w:w="1126"/>
        <w:gridCol w:w="998"/>
        <w:gridCol w:w="141"/>
        <w:gridCol w:w="1276"/>
      </w:tblGrid>
      <w:tr w:rsidR="00CE5B7E" w:rsidRPr="005420D7" w:rsidTr="009420B2">
        <w:trPr>
          <w:trHeight w:val="68"/>
        </w:trPr>
        <w:tc>
          <w:tcPr>
            <w:tcW w:w="15665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5420D7" w:rsidTr="004D3B29">
        <w:trPr>
          <w:trHeight w:val="300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/п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Показатель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(индикатор)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(наименование)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Ед.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изм.</w:t>
            </w:r>
          </w:p>
        </w:tc>
        <w:tc>
          <w:tcPr>
            <w:tcW w:w="1219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Значения показателей</w:t>
            </w:r>
          </w:p>
        </w:tc>
      </w:tr>
      <w:tr w:rsidR="00CE5B7E" w:rsidRPr="005420D7" w:rsidTr="004D3B29">
        <w:trPr>
          <w:trHeight w:val="63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отчетный</w:t>
            </w:r>
          </w:p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текущий  </w:t>
            </w:r>
          </w:p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очередной </w:t>
            </w:r>
          </w:p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первый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планового периода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второй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  <w:p w:rsidR="00CE5B7E" w:rsidRPr="005420D7" w:rsidRDefault="00CE5B7E" w:rsidP="004D3B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 планового периода</w:t>
            </w:r>
          </w:p>
        </w:tc>
      </w:tr>
      <w:tr w:rsidR="00CE5B7E" w:rsidRPr="005420D7" w:rsidTr="004D3B29">
        <w:trPr>
          <w:trHeight w:val="90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592791">
            <w:pPr>
              <w:tabs>
                <w:tab w:val="left" w:pos="471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</w:tr>
      <w:tr w:rsidR="00CE5B7E" w:rsidRPr="005420D7" w:rsidTr="004D3B29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</w:t>
            </w:r>
          </w:p>
        </w:tc>
      </w:tr>
      <w:tr w:rsidR="00CE5B7E" w:rsidRPr="005420D7" w:rsidTr="004D3B29">
        <w:trPr>
          <w:trHeight w:val="347"/>
        </w:trPr>
        <w:tc>
          <w:tcPr>
            <w:tcW w:w="15665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D12DEA" w:rsidRPr="005420D7" w:rsidRDefault="00D12DEA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CE5B7E" w:rsidRPr="005420D7" w:rsidRDefault="00CE5B7E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CE5B7E" w:rsidRPr="005420D7" w:rsidRDefault="005E5FC8" w:rsidP="00CE5B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Мерчанского</w:t>
            </w:r>
            <w:r w:rsidR="00CE5B7E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</w:p>
          <w:p w:rsidR="00454DF2" w:rsidRPr="005420D7" w:rsidRDefault="00454DF2" w:rsidP="00CE5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5420D7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Показатель (индикатор)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5420D7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B7E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Капитальный ремонт и ремонт автомобильных дорог местного значени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</w:t>
            </w:r>
            <w:r w:rsidR="005352C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proofErr w:type="gramEnd"/>
            <w:r w:rsidR="005352C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асфальт)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B7E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595F73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A11503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</w:t>
            </w:r>
            <w:r w:rsidR="001B579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048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1,048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1,722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1,722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Закупка материала для ремонта полотна дорог (гравий, щебень,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бетон)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тн</w:t>
            </w:r>
            <w:proofErr w:type="spell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/м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468,0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3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Доставка материала для ремонта полотна дорог (гравий, щебень, бетон)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791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</w:t>
            </w:r>
          </w:p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5791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145,2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150,0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314F5A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B579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160</w:t>
            </w:r>
            <w:r w:rsidR="00314F5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Ремонт (отсыпка) дорог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1,32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1,44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2,032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Грейдирование</w:t>
            </w:r>
            <w:proofErr w:type="spell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дорог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1,44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Нанесение дорожной разметки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Закупка дорожных знаков, указателей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592791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Установка, ремонт дорожных знаков, указателей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 xml:space="preserve">Обустройство, расчистка кюветов, канав </w:t>
            </w:r>
            <w:proofErr w:type="spellStart"/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ливнеотведения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376ED0" w:rsidRPr="005420D7" w:rsidRDefault="00376ED0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0B2" w:rsidRPr="005420D7" w:rsidSect="00376ED0">
          <w:pgSz w:w="16838" w:h="11906" w:orient="landscape"/>
          <w:pgMar w:top="850" w:right="993" w:bottom="851" w:left="851" w:header="708" w:footer="708" w:gutter="0"/>
          <w:cols w:space="708"/>
          <w:docGrid w:linePitch="360"/>
        </w:sectPr>
      </w:pPr>
    </w:p>
    <w:p w:rsidR="009420B2" w:rsidRPr="005420D7" w:rsidRDefault="009420B2" w:rsidP="009420B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3. Обоснование ресурсного обеспечения подпрограммы</w:t>
      </w:r>
    </w:p>
    <w:p w:rsidR="009420B2" w:rsidRPr="005420D7" w:rsidRDefault="009420B2" w:rsidP="009420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Объем финансовых средств, выделяемых на реализацию подпрограммы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«Строительство, реконструкция, капитальный ремонт, ремонт и содержание автомобильных дорог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 муниципальной программы «Комплексное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годы, составляет </w:t>
      </w:r>
      <w:r w:rsidR="0082092E">
        <w:rPr>
          <w:rFonts w:ascii="Times New Roman" w:hAnsi="Times New Roman" w:cs="Times New Roman"/>
          <w:color w:val="000000" w:themeColor="text1"/>
          <w:sz w:val="26"/>
          <w:szCs w:val="26"/>
        </w:rPr>
        <w:t>14540,1</w:t>
      </w:r>
      <w:r w:rsidR="00E45708" w:rsidRPr="00E4570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тыс. руб</w:t>
      </w:r>
      <w:r w:rsidR="00E4570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в том числе:</w:t>
      </w:r>
    </w:p>
    <w:p w:rsidR="009420B2" w:rsidRPr="005420D7" w:rsidRDefault="009420B2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из с</w:t>
      </w:r>
      <w:r w:rsidR="009B586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редств местного бюджета –</w:t>
      </w:r>
      <w:r w:rsidR="00DB15BC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2092E">
        <w:rPr>
          <w:rFonts w:ascii="Times New Roman" w:hAnsi="Times New Roman" w:cs="Times New Roman"/>
          <w:color w:val="000000" w:themeColor="text1"/>
          <w:sz w:val="26"/>
          <w:szCs w:val="26"/>
        </w:rPr>
        <w:t>5699,7</w:t>
      </w:r>
      <w:r w:rsidR="00E4570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тыс. руб</w:t>
      </w:r>
      <w:r w:rsidR="00E4570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9B5866" w:rsidRPr="005420D7" w:rsidRDefault="009B5866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 том числе по годам</w:t>
      </w:r>
      <w:r w:rsidR="007A3E08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9B5866" w:rsidRPr="005420D7" w:rsidRDefault="009B5866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из средств местного бюджета</w:t>
      </w:r>
    </w:p>
    <w:p w:rsidR="009420B2" w:rsidRPr="005420D7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 </w:t>
      </w:r>
      <w:r w:rsidR="00A73423">
        <w:rPr>
          <w:rFonts w:ascii="Times New Roman"/>
          <w:color w:val="000000" w:themeColor="text1"/>
          <w:sz w:val="26"/>
          <w:szCs w:val="26"/>
        </w:rPr>
        <w:t>1519,8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тыс.</w:t>
      </w:r>
      <w:r w:rsidR="007A3E08">
        <w:rPr>
          <w:rFonts w:ascii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/>
          <w:color w:val="000000" w:themeColor="text1"/>
          <w:sz w:val="26"/>
          <w:szCs w:val="26"/>
        </w:rPr>
        <w:t>руб.;</w:t>
      </w:r>
    </w:p>
    <w:p w:rsidR="007A3E08" w:rsidRPr="005420D7" w:rsidRDefault="009420B2" w:rsidP="007A3E08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 xml:space="preserve">22 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год – </w:t>
      </w:r>
      <w:r w:rsidR="0058115D">
        <w:rPr>
          <w:rFonts w:ascii="Times New Roman"/>
          <w:color w:val="000000" w:themeColor="text1"/>
          <w:sz w:val="26"/>
          <w:szCs w:val="26"/>
        </w:rPr>
        <w:t>2094,2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тыс.</w:t>
      </w:r>
      <w:r w:rsidR="007A3E08">
        <w:rPr>
          <w:rFonts w:ascii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/>
          <w:color w:val="000000" w:themeColor="text1"/>
          <w:sz w:val="26"/>
          <w:szCs w:val="26"/>
        </w:rPr>
        <w:t>руб.;</w:t>
      </w:r>
    </w:p>
    <w:p w:rsidR="009420B2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202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 </w:t>
      </w:r>
      <w:r w:rsidR="00396B26" w:rsidRPr="005420D7">
        <w:rPr>
          <w:rFonts w:ascii="Times New Roman"/>
          <w:color w:val="000000" w:themeColor="text1"/>
          <w:sz w:val="26"/>
          <w:szCs w:val="26"/>
        </w:rPr>
        <w:t>2085,7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тыс.</w:t>
      </w:r>
      <w:r w:rsidR="007A3E08">
        <w:rPr>
          <w:rFonts w:ascii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/>
          <w:color w:val="000000" w:themeColor="text1"/>
          <w:sz w:val="26"/>
          <w:szCs w:val="26"/>
        </w:rPr>
        <w:t>руб.</w:t>
      </w:r>
    </w:p>
    <w:p w:rsidR="007A3E08" w:rsidRDefault="007A3E08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>
        <w:rPr>
          <w:rFonts w:ascii="Times New Roman"/>
          <w:color w:val="000000" w:themeColor="text1"/>
          <w:sz w:val="26"/>
          <w:szCs w:val="26"/>
        </w:rPr>
        <w:t>из сре</w:t>
      </w:r>
      <w:proofErr w:type="gramStart"/>
      <w:r>
        <w:rPr>
          <w:rFonts w:ascii="Times New Roman"/>
          <w:color w:val="000000" w:themeColor="text1"/>
          <w:sz w:val="26"/>
          <w:szCs w:val="26"/>
        </w:rPr>
        <w:t>дств кр</w:t>
      </w:r>
      <w:proofErr w:type="gramEnd"/>
      <w:r>
        <w:rPr>
          <w:rFonts w:ascii="Times New Roman"/>
          <w:color w:val="000000" w:themeColor="text1"/>
          <w:sz w:val="26"/>
          <w:szCs w:val="26"/>
        </w:rPr>
        <w:t>аевого бюджета:</w:t>
      </w:r>
    </w:p>
    <w:p w:rsidR="007A3E08" w:rsidRPr="005420D7" w:rsidRDefault="007A3E08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>
        <w:rPr>
          <w:rFonts w:ascii="Times New Roman"/>
          <w:color w:val="000000" w:themeColor="text1"/>
          <w:sz w:val="26"/>
          <w:szCs w:val="26"/>
        </w:rPr>
        <w:t>8840,4 тыс. руб.</w:t>
      </w:r>
    </w:p>
    <w:p w:rsidR="009420B2" w:rsidRPr="005420D7" w:rsidRDefault="009420B2" w:rsidP="009420B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9420B2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4.Механизм реализации подпрограммы</w:t>
      </w:r>
    </w:p>
    <w:p w:rsidR="009420B2" w:rsidRPr="005420D7" w:rsidRDefault="009420B2" w:rsidP="009420B2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Текущее управление подпрограммой осуществляет  координатор, который: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обеспечивает разработку подпрограммы, ее согласование с участниками муниципальной 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формирует структуру подпрограммы и перечень участников подпрограммы;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организует реализацию подпрограммы, координацию деятельности участников подпрограммы;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принимает решение о необходимости внесения в установленном порядке изменений в подпрограмму;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подготовку предложений по объемам и источникам финансирования реализации подпрограммы на основании предложений участников муниципальной программы и подпрограммы;</w:t>
      </w:r>
    </w:p>
    <w:p w:rsidR="009420B2" w:rsidRPr="002929B8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иные полномочия, установленные подпрограммой</w:t>
      </w:r>
    </w:p>
    <w:sectPr w:rsidR="009420B2" w:rsidRPr="002929B8" w:rsidSect="009420B2">
      <w:pgSz w:w="11906" w:h="16838"/>
      <w:pgMar w:top="851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76B2B"/>
    <w:rsid w:val="000007BC"/>
    <w:rsid w:val="0000112F"/>
    <w:rsid w:val="00007A3E"/>
    <w:rsid w:val="000204F5"/>
    <w:rsid w:val="000330C2"/>
    <w:rsid w:val="00034FC2"/>
    <w:rsid w:val="0005631C"/>
    <w:rsid w:val="000613E2"/>
    <w:rsid w:val="00061919"/>
    <w:rsid w:val="0007521E"/>
    <w:rsid w:val="000763A9"/>
    <w:rsid w:val="00083EE3"/>
    <w:rsid w:val="00084832"/>
    <w:rsid w:val="000A1276"/>
    <w:rsid w:val="000B31A6"/>
    <w:rsid w:val="000D3881"/>
    <w:rsid w:val="000E3620"/>
    <w:rsid w:val="000E3EC1"/>
    <w:rsid w:val="001023F3"/>
    <w:rsid w:val="00114784"/>
    <w:rsid w:val="00116B1A"/>
    <w:rsid w:val="0013773F"/>
    <w:rsid w:val="00146E85"/>
    <w:rsid w:val="001477D7"/>
    <w:rsid w:val="00151FCC"/>
    <w:rsid w:val="001758D6"/>
    <w:rsid w:val="001813A6"/>
    <w:rsid w:val="00184F65"/>
    <w:rsid w:val="001B0561"/>
    <w:rsid w:val="001B5791"/>
    <w:rsid w:val="001C3ECF"/>
    <w:rsid w:val="001E17D8"/>
    <w:rsid w:val="001F7C4C"/>
    <w:rsid w:val="002008F0"/>
    <w:rsid w:val="00205F99"/>
    <w:rsid w:val="002139FE"/>
    <w:rsid w:val="00226E6D"/>
    <w:rsid w:val="0025439D"/>
    <w:rsid w:val="00254678"/>
    <w:rsid w:val="0025549B"/>
    <w:rsid w:val="0025722E"/>
    <w:rsid w:val="00266542"/>
    <w:rsid w:val="002719CA"/>
    <w:rsid w:val="00285883"/>
    <w:rsid w:val="002929B8"/>
    <w:rsid w:val="002C1ADA"/>
    <w:rsid w:val="002D6D19"/>
    <w:rsid w:val="002E2389"/>
    <w:rsid w:val="00306792"/>
    <w:rsid w:val="00314F5A"/>
    <w:rsid w:val="00323F21"/>
    <w:rsid w:val="003253AB"/>
    <w:rsid w:val="00335CD1"/>
    <w:rsid w:val="00353F81"/>
    <w:rsid w:val="00357953"/>
    <w:rsid w:val="00376ED0"/>
    <w:rsid w:val="00396B26"/>
    <w:rsid w:val="003C50C8"/>
    <w:rsid w:val="003C7320"/>
    <w:rsid w:val="003F5E06"/>
    <w:rsid w:val="0041321D"/>
    <w:rsid w:val="0042062F"/>
    <w:rsid w:val="00426EE5"/>
    <w:rsid w:val="00431AFF"/>
    <w:rsid w:val="00432F25"/>
    <w:rsid w:val="0044130D"/>
    <w:rsid w:val="0045008D"/>
    <w:rsid w:val="00454C3D"/>
    <w:rsid w:val="00454DF2"/>
    <w:rsid w:val="004573AB"/>
    <w:rsid w:val="00461659"/>
    <w:rsid w:val="0046629C"/>
    <w:rsid w:val="00466B01"/>
    <w:rsid w:val="0047183B"/>
    <w:rsid w:val="00482833"/>
    <w:rsid w:val="004908D7"/>
    <w:rsid w:val="00491BAF"/>
    <w:rsid w:val="00493EEF"/>
    <w:rsid w:val="004A0E40"/>
    <w:rsid w:val="004A169E"/>
    <w:rsid w:val="004C4611"/>
    <w:rsid w:val="004D2DEB"/>
    <w:rsid w:val="004D3B29"/>
    <w:rsid w:val="00503D7C"/>
    <w:rsid w:val="0051614D"/>
    <w:rsid w:val="00521A1F"/>
    <w:rsid w:val="00522EBD"/>
    <w:rsid w:val="00524600"/>
    <w:rsid w:val="005278BE"/>
    <w:rsid w:val="005352C1"/>
    <w:rsid w:val="0053778F"/>
    <w:rsid w:val="005400AE"/>
    <w:rsid w:val="00540522"/>
    <w:rsid w:val="005420D7"/>
    <w:rsid w:val="00566CE0"/>
    <w:rsid w:val="00572130"/>
    <w:rsid w:val="0058115D"/>
    <w:rsid w:val="00582746"/>
    <w:rsid w:val="00582CFF"/>
    <w:rsid w:val="00583D62"/>
    <w:rsid w:val="00592791"/>
    <w:rsid w:val="00593DB5"/>
    <w:rsid w:val="00595996"/>
    <w:rsid w:val="00595F73"/>
    <w:rsid w:val="005A1489"/>
    <w:rsid w:val="005B4EC8"/>
    <w:rsid w:val="005C60DE"/>
    <w:rsid w:val="005D3398"/>
    <w:rsid w:val="005D3744"/>
    <w:rsid w:val="005D476F"/>
    <w:rsid w:val="005E20FC"/>
    <w:rsid w:val="005E5FC8"/>
    <w:rsid w:val="005F4648"/>
    <w:rsid w:val="005F549C"/>
    <w:rsid w:val="005F73A1"/>
    <w:rsid w:val="00602B5F"/>
    <w:rsid w:val="00602EBA"/>
    <w:rsid w:val="006038BB"/>
    <w:rsid w:val="00611688"/>
    <w:rsid w:val="0061342E"/>
    <w:rsid w:val="00616E7F"/>
    <w:rsid w:val="00622FCF"/>
    <w:rsid w:val="0065536B"/>
    <w:rsid w:val="00673EB7"/>
    <w:rsid w:val="00676F96"/>
    <w:rsid w:val="00682651"/>
    <w:rsid w:val="00683078"/>
    <w:rsid w:val="00683FFA"/>
    <w:rsid w:val="006A6ED2"/>
    <w:rsid w:val="006A7CB2"/>
    <w:rsid w:val="006C5C3F"/>
    <w:rsid w:val="006D6A4B"/>
    <w:rsid w:val="006E23F5"/>
    <w:rsid w:val="006E7E05"/>
    <w:rsid w:val="006F2850"/>
    <w:rsid w:val="006F6FBB"/>
    <w:rsid w:val="00704563"/>
    <w:rsid w:val="00720333"/>
    <w:rsid w:val="00726575"/>
    <w:rsid w:val="00732B88"/>
    <w:rsid w:val="00743A75"/>
    <w:rsid w:val="00750FB4"/>
    <w:rsid w:val="007865C5"/>
    <w:rsid w:val="00795B61"/>
    <w:rsid w:val="00796753"/>
    <w:rsid w:val="007A3E08"/>
    <w:rsid w:val="007D05A3"/>
    <w:rsid w:val="007F1DC3"/>
    <w:rsid w:val="007F3C47"/>
    <w:rsid w:val="007F63BA"/>
    <w:rsid w:val="00803613"/>
    <w:rsid w:val="00812AEE"/>
    <w:rsid w:val="008151EB"/>
    <w:rsid w:val="0082092E"/>
    <w:rsid w:val="0082470C"/>
    <w:rsid w:val="00830805"/>
    <w:rsid w:val="0083239F"/>
    <w:rsid w:val="00841674"/>
    <w:rsid w:val="008417A8"/>
    <w:rsid w:val="0085030A"/>
    <w:rsid w:val="00851B41"/>
    <w:rsid w:val="008566BA"/>
    <w:rsid w:val="0086317E"/>
    <w:rsid w:val="008668C8"/>
    <w:rsid w:val="0088052D"/>
    <w:rsid w:val="008821E3"/>
    <w:rsid w:val="008841AC"/>
    <w:rsid w:val="00894839"/>
    <w:rsid w:val="008A0813"/>
    <w:rsid w:val="008A0DEF"/>
    <w:rsid w:val="008A2C89"/>
    <w:rsid w:val="008C111E"/>
    <w:rsid w:val="009218CE"/>
    <w:rsid w:val="0093281D"/>
    <w:rsid w:val="00935949"/>
    <w:rsid w:val="009420B2"/>
    <w:rsid w:val="00966CEE"/>
    <w:rsid w:val="009717AC"/>
    <w:rsid w:val="00974E4E"/>
    <w:rsid w:val="00976B2B"/>
    <w:rsid w:val="00992155"/>
    <w:rsid w:val="009A7C80"/>
    <w:rsid w:val="009B5866"/>
    <w:rsid w:val="009E6F46"/>
    <w:rsid w:val="009F214F"/>
    <w:rsid w:val="00A11503"/>
    <w:rsid w:val="00A13872"/>
    <w:rsid w:val="00A15699"/>
    <w:rsid w:val="00A24175"/>
    <w:rsid w:val="00A34559"/>
    <w:rsid w:val="00A51BD9"/>
    <w:rsid w:val="00A61954"/>
    <w:rsid w:val="00A666A9"/>
    <w:rsid w:val="00A73423"/>
    <w:rsid w:val="00A91519"/>
    <w:rsid w:val="00AA5F1C"/>
    <w:rsid w:val="00AB65E2"/>
    <w:rsid w:val="00AC7C69"/>
    <w:rsid w:val="00AD4461"/>
    <w:rsid w:val="00AE2F07"/>
    <w:rsid w:val="00AF79C7"/>
    <w:rsid w:val="00B100CF"/>
    <w:rsid w:val="00B103A0"/>
    <w:rsid w:val="00B1423C"/>
    <w:rsid w:val="00B2191B"/>
    <w:rsid w:val="00B21F75"/>
    <w:rsid w:val="00B24F3B"/>
    <w:rsid w:val="00B27CBF"/>
    <w:rsid w:val="00B3182B"/>
    <w:rsid w:val="00B519DA"/>
    <w:rsid w:val="00B57947"/>
    <w:rsid w:val="00B64C6E"/>
    <w:rsid w:val="00B7021A"/>
    <w:rsid w:val="00B810FA"/>
    <w:rsid w:val="00B855A2"/>
    <w:rsid w:val="00BB3AD3"/>
    <w:rsid w:val="00BC0470"/>
    <w:rsid w:val="00BC2E6B"/>
    <w:rsid w:val="00BD27F5"/>
    <w:rsid w:val="00BD5615"/>
    <w:rsid w:val="00BD7A8C"/>
    <w:rsid w:val="00BE532C"/>
    <w:rsid w:val="00C022DD"/>
    <w:rsid w:val="00C13D43"/>
    <w:rsid w:val="00C177F2"/>
    <w:rsid w:val="00C27164"/>
    <w:rsid w:val="00C34A19"/>
    <w:rsid w:val="00C37A49"/>
    <w:rsid w:val="00C41A3B"/>
    <w:rsid w:val="00C474D5"/>
    <w:rsid w:val="00C61A76"/>
    <w:rsid w:val="00C62D49"/>
    <w:rsid w:val="00C643A3"/>
    <w:rsid w:val="00C7555A"/>
    <w:rsid w:val="00C81D9E"/>
    <w:rsid w:val="00C9536E"/>
    <w:rsid w:val="00CA276C"/>
    <w:rsid w:val="00CC1B44"/>
    <w:rsid w:val="00CC1BDF"/>
    <w:rsid w:val="00CC3F61"/>
    <w:rsid w:val="00CD2F19"/>
    <w:rsid w:val="00CE5B7E"/>
    <w:rsid w:val="00D0029B"/>
    <w:rsid w:val="00D12DEA"/>
    <w:rsid w:val="00D20BDE"/>
    <w:rsid w:val="00D23E44"/>
    <w:rsid w:val="00D37ED4"/>
    <w:rsid w:val="00D6139E"/>
    <w:rsid w:val="00D8071D"/>
    <w:rsid w:val="00D813FF"/>
    <w:rsid w:val="00DA1C27"/>
    <w:rsid w:val="00DA79B1"/>
    <w:rsid w:val="00DB15BC"/>
    <w:rsid w:val="00DC40A4"/>
    <w:rsid w:val="00DD1A2A"/>
    <w:rsid w:val="00DD3177"/>
    <w:rsid w:val="00DD7814"/>
    <w:rsid w:val="00DF0321"/>
    <w:rsid w:val="00DF2233"/>
    <w:rsid w:val="00DF519F"/>
    <w:rsid w:val="00E07946"/>
    <w:rsid w:val="00E167C4"/>
    <w:rsid w:val="00E20A97"/>
    <w:rsid w:val="00E45708"/>
    <w:rsid w:val="00E4643C"/>
    <w:rsid w:val="00E522AD"/>
    <w:rsid w:val="00E55766"/>
    <w:rsid w:val="00E56734"/>
    <w:rsid w:val="00E63DB7"/>
    <w:rsid w:val="00E63E13"/>
    <w:rsid w:val="00E827DC"/>
    <w:rsid w:val="00E90885"/>
    <w:rsid w:val="00E949C8"/>
    <w:rsid w:val="00EA2E3A"/>
    <w:rsid w:val="00EA35FF"/>
    <w:rsid w:val="00EA5DC3"/>
    <w:rsid w:val="00EA6F1C"/>
    <w:rsid w:val="00ED39B2"/>
    <w:rsid w:val="00EE2BB6"/>
    <w:rsid w:val="00EE5237"/>
    <w:rsid w:val="00EE6EF5"/>
    <w:rsid w:val="00F1300C"/>
    <w:rsid w:val="00F17AEE"/>
    <w:rsid w:val="00F237BA"/>
    <w:rsid w:val="00F3244E"/>
    <w:rsid w:val="00F359AF"/>
    <w:rsid w:val="00F445DF"/>
    <w:rsid w:val="00F64433"/>
    <w:rsid w:val="00F655FB"/>
    <w:rsid w:val="00F70212"/>
    <w:rsid w:val="00F72FB4"/>
    <w:rsid w:val="00F749A3"/>
    <w:rsid w:val="00F8345F"/>
    <w:rsid w:val="00F860A6"/>
    <w:rsid w:val="00F94EF7"/>
    <w:rsid w:val="00F96F6D"/>
    <w:rsid w:val="00FA60CF"/>
    <w:rsid w:val="00FB4F35"/>
    <w:rsid w:val="00FD146E"/>
    <w:rsid w:val="00FD1729"/>
    <w:rsid w:val="00FD4E38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61"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2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36879212.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garantF1://36879212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40914-7877-46F3-98F5-B6B6CC1FE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</TotalTime>
  <Pages>22</Pages>
  <Words>5180</Words>
  <Characters>29528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Бухгалтер</cp:lastModifiedBy>
  <cp:revision>126</cp:revision>
  <cp:lastPrinted>2020-11-13T07:42:00Z</cp:lastPrinted>
  <dcterms:created xsi:type="dcterms:W3CDTF">2017-10-24T10:10:00Z</dcterms:created>
  <dcterms:modified xsi:type="dcterms:W3CDTF">2022-04-28T05:57:00Z</dcterms:modified>
</cp:coreProperties>
</file>